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10" w:rsidRPr="00AF5910" w:rsidRDefault="00AF5910" w:rsidP="00AF59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F5910" w:rsidRPr="00AF5910" w:rsidRDefault="00AF5910" w:rsidP="00AF5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AF5910" w:rsidRPr="00AF5910" w:rsidRDefault="00AF5910" w:rsidP="00AF591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 26</w:t>
      </w:r>
    </w:p>
    <w:p w:rsidR="00AF5910" w:rsidRPr="00AF5910" w:rsidRDefault="00AF5910" w:rsidP="00AF5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0">
        <w:rPr>
          <w:rFonts w:ascii="Times New Roman" w:eastAsia="Times New Roman" w:hAnsi="Times New Roman" w:cs="Times New Roman"/>
          <w:sz w:val="28"/>
          <w:szCs w:val="28"/>
          <w:lang w:eastAsia="ru-RU"/>
        </w:rPr>
        <w:t>352675, Краснодарский край, Апшеронский район, ст.</w:t>
      </w:r>
      <w:r w:rsidR="0004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59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Лесогорская</w:t>
      </w:r>
      <w:proofErr w:type="spellEnd"/>
      <w:r w:rsidRPr="00AF591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047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Pr="00AF591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AF5910">
        <w:rPr>
          <w:rFonts w:ascii="Times New Roman" w:eastAsia="Times New Roman" w:hAnsi="Times New Roman" w:cs="Times New Roman"/>
          <w:sz w:val="28"/>
          <w:szCs w:val="28"/>
          <w:lang w:eastAsia="ru-RU"/>
        </w:rPr>
        <w:t>,44</w:t>
      </w:r>
    </w:p>
    <w:p w:rsidR="00AF5910" w:rsidRPr="00AF5910" w:rsidRDefault="00AF5910" w:rsidP="00AF5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910">
        <w:rPr>
          <w:rFonts w:ascii="Times New Roman" w:eastAsia="Times New Roman" w:hAnsi="Times New Roman" w:cs="Times New Roman"/>
          <w:sz w:val="24"/>
          <w:szCs w:val="24"/>
          <w:lang w:eastAsia="ru-RU"/>
        </w:rPr>
        <w:t>т.3-01-32</w:t>
      </w:r>
    </w:p>
    <w:p w:rsidR="004E279E" w:rsidRPr="00C56972" w:rsidRDefault="004E279E" w:rsidP="004E27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279E" w:rsidRPr="00C56972" w:rsidRDefault="004E279E" w:rsidP="004E27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279E" w:rsidRPr="00C56972" w:rsidRDefault="004E279E" w:rsidP="004E27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C56972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4E279E" w:rsidRPr="00C56972" w:rsidRDefault="004E279E" w:rsidP="004E27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9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Pr="00C56972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педагогического совета </w:t>
      </w:r>
    </w:p>
    <w:p w:rsidR="004E279E" w:rsidRPr="00C56972" w:rsidRDefault="004E279E" w:rsidP="004E27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9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="00DE6765">
        <w:rPr>
          <w:rFonts w:ascii="Times New Roman" w:hAnsi="Times New Roman" w:cs="Times New Roman"/>
          <w:color w:val="000000"/>
          <w:sz w:val="24"/>
          <w:szCs w:val="24"/>
        </w:rPr>
        <w:t>от 30.08.2021</w:t>
      </w:r>
      <w:r w:rsidRPr="00C56972">
        <w:rPr>
          <w:rFonts w:ascii="Times New Roman" w:hAnsi="Times New Roman" w:cs="Times New Roman"/>
          <w:color w:val="000000"/>
          <w:sz w:val="24"/>
          <w:szCs w:val="24"/>
        </w:rPr>
        <w:t xml:space="preserve"> года протокол № 1</w:t>
      </w:r>
    </w:p>
    <w:p w:rsidR="004E279E" w:rsidRPr="00C56972" w:rsidRDefault="004E279E" w:rsidP="004E27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9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Pr="00C56972">
        <w:rPr>
          <w:rFonts w:ascii="Times New Roman" w:hAnsi="Times New Roman" w:cs="Times New Roman"/>
          <w:color w:val="000000"/>
          <w:sz w:val="24"/>
          <w:szCs w:val="24"/>
        </w:rPr>
        <w:t>Председ</w:t>
      </w:r>
      <w:r w:rsidR="00AF5910">
        <w:rPr>
          <w:rFonts w:ascii="Times New Roman" w:hAnsi="Times New Roman" w:cs="Times New Roman"/>
          <w:color w:val="000000"/>
          <w:sz w:val="24"/>
          <w:szCs w:val="24"/>
        </w:rPr>
        <w:t xml:space="preserve">атель педсовета __________   Т.В. </w:t>
      </w:r>
      <w:proofErr w:type="spellStart"/>
      <w:r w:rsidR="00AF5910">
        <w:rPr>
          <w:rFonts w:ascii="Times New Roman" w:hAnsi="Times New Roman" w:cs="Times New Roman"/>
          <w:color w:val="000000"/>
          <w:sz w:val="24"/>
          <w:szCs w:val="24"/>
        </w:rPr>
        <w:t>Тазабекова</w:t>
      </w:r>
      <w:proofErr w:type="spellEnd"/>
      <w:r w:rsidR="00AF59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279E" w:rsidRPr="00C56972" w:rsidRDefault="004E279E" w:rsidP="004E279E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E279E" w:rsidRPr="00C56972" w:rsidRDefault="004E279E" w:rsidP="004E279E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РАБОЧАЯ  ПРОГРАММА</w:t>
      </w:r>
    </w:p>
    <w:p w:rsidR="004E279E" w:rsidRPr="00C56972" w:rsidRDefault="004E279E" w:rsidP="004E279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79E" w:rsidRPr="00C56972" w:rsidRDefault="004E279E" w:rsidP="004E27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по </w:t>
      </w:r>
      <w:r w:rsidR="00271C1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основам духовно-нравственной культуры народов России</w:t>
      </w:r>
    </w:p>
    <w:p w:rsidR="004E279E" w:rsidRPr="00C56972" w:rsidRDefault="004E279E" w:rsidP="004E279E">
      <w:pPr>
        <w:rPr>
          <w:rFonts w:ascii="Times New Roman" w:hAnsi="Times New Roman" w:cs="Times New Roman"/>
          <w:sz w:val="24"/>
          <w:szCs w:val="24"/>
        </w:rPr>
      </w:pPr>
    </w:p>
    <w:p w:rsidR="004E279E" w:rsidRPr="00C56972" w:rsidRDefault="004E279E" w:rsidP="004E2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72">
        <w:rPr>
          <w:rFonts w:ascii="Times New Roman" w:hAnsi="Times New Roman" w:cs="Times New Roman"/>
          <w:sz w:val="24"/>
          <w:szCs w:val="24"/>
        </w:rPr>
        <w:t>Уровень образования (класс)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56972">
        <w:rPr>
          <w:rFonts w:ascii="Times New Roman" w:hAnsi="Times New Roman" w:cs="Times New Roman"/>
          <w:sz w:val="24"/>
          <w:szCs w:val="24"/>
        </w:rPr>
        <w:t xml:space="preserve"> </w:t>
      </w:r>
      <w:r w:rsidR="00271C1B">
        <w:rPr>
          <w:rFonts w:ascii="Times New Roman" w:hAnsi="Times New Roman" w:cs="Times New Roman"/>
          <w:sz w:val="24"/>
          <w:szCs w:val="24"/>
          <w:u w:val="single"/>
        </w:rPr>
        <w:t>основное общее образование (5</w:t>
      </w:r>
      <w:r w:rsidRPr="00C56972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  <w:r w:rsidRPr="00616235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5697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279E" w:rsidRPr="00C56972" w:rsidRDefault="004E279E" w:rsidP="004E279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E279E" w:rsidRPr="00C56972" w:rsidRDefault="004E279E" w:rsidP="004E2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972">
        <w:rPr>
          <w:rFonts w:ascii="Times New Roman" w:hAnsi="Times New Roman" w:cs="Times New Roman"/>
          <w:sz w:val="24"/>
          <w:szCs w:val="24"/>
        </w:rPr>
        <w:t>Количество часов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56972">
        <w:rPr>
          <w:rFonts w:ascii="Times New Roman" w:hAnsi="Times New Roman" w:cs="Times New Roman"/>
          <w:sz w:val="24"/>
          <w:szCs w:val="24"/>
        </w:rPr>
        <w:t xml:space="preserve"> </w:t>
      </w:r>
      <w:r w:rsidR="00271C1B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56972">
        <w:rPr>
          <w:rFonts w:ascii="Times New Roman" w:hAnsi="Times New Roman" w:cs="Times New Roman"/>
          <w:sz w:val="24"/>
          <w:szCs w:val="24"/>
          <w:u w:val="single"/>
        </w:rPr>
        <w:t xml:space="preserve"> часа</w:t>
      </w:r>
      <w:r w:rsidRPr="00C5697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E279E" w:rsidRPr="002C4095" w:rsidRDefault="004E279E" w:rsidP="004E279E">
      <w:pPr>
        <w:shd w:val="clear" w:color="auto" w:fill="FFFFFF"/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56972"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E5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5910">
        <w:rPr>
          <w:rFonts w:ascii="Times New Roman" w:hAnsi="Times New Roman" w:cs="Times New Roman"/>
          <w:color w:val="000000"/>
          <w:sz w:val="24"/>
          <w:u w:val="single"/>
        </w:rPr>
        <w:t>Ильченко Ольга Викторовна</w:t>
      </w:r>
      <w:r w:rsidR="00DE6765" w:rsidRPr="004F057C">
        <w:rPr>
          <w:rFonts w:ascii="Times New Roman" w:hAnsi="Times New Roman" w:cs="Times New Roman"/>
          <w:color w:val="000000"/>
          <w:sz w:val="24"/>
          <w:u w:val="single"/>
        </w:rPr>
        <w:t xml:space="preserve">, учитель истории и обществознания </w:t>
      </w:r>
      <w:r w:rsidR="00AF5910">
        <w:rPr>
          <w:rFonts w:ascii="Times New Roman" w:hAnsi="Times New Roman" w:cs="Times New Roman"/>
          <w:color w:val="0D0D0D" w:themeColor="text1" w:themeTint="F2"/>
          <w:sz w:val="24"/>
          <w:u w:val="single"/>
        </w:rPr>
        <w:t>МКОУСОШ  № 26</w:t>
      </w:r>
    </w:p>
    <w:p w:rsidR="00271C1B" w:rsidRPr="002C4095" w:rsidRDefault="004E279E" w:rsidP="004E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2C409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Программа разработана в соответствии с </w:t>
      </w:r>
      <w:r w:rsidRPr="002C4095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федеральным государственным образовательным стандартом основного общего образования (приказ Министерства образования и науки Российской федер</w:t>
      </w:r>
      <w:r w:rsidR="00DE6765" w:rsidRPr="002C4095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ации от 17 декабря 2010, № 1897</w:t>
      </w:r>
      <w:r w:rsidRPr="002C4095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с изменениями</w:t>
      </w:r>
      <w:r w:rsidR="00DE6765" w:rsidRPr="002C4095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 и дополнениями</w:t>
      </w:r>
      <w:r w:rsidRPr="002C4095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) </w:t>
      </w:r>
    </w:p>
    <w:p w:rsidR="00DE6765" w:rsidRPr="002C4095" w:rsidRDefault="00DE6765" w:rsidP="004E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ondC" w:hAnsi="Times New Roman" w:cs="Times New Roman"/>
          <w:color w:val="0D0D0D" w:themeColor="text1" w:themeTint="F2"/>
          <w:sz w:val="24"/>
          <w:u w:val="single"/>
        </w:rPr>
      </w:pPr>
    </w:p>
    <w:p w:rsidR="00DE6765" w:rsidRPr="002C4095" w:rsidRDefault="00DE6765" w:rsidP="004E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u w:val="single"/>
        </w:rPr>
      </w:pPr>
      <w:r w:rsidRPr="002C4095">
        <w:rPr>
          <w:rFonts w:ascii="Times New Roman" w:hAnsi="Times New Roman" w:cs="Times New Roman"/>
          <w:color w:val="0D0D0D" w:themeColor="text1" w:themeTint="F2"/>
          <w:sz w:val="24"/>
        </w:rPr>
        <w:t>с учетом</w:t>
      </w:r>
      <w:r w:rsidRPr="002C4095">
        <w:rPr>
          <w:rFonts w:ascii="Times New Roman" w:hAnsi="Times New Roman" w:cs="Times New Roman"/>
          <w:color w:val="0D0D0D" w:themeColor="text1" w:themeTint="F2"/>
          <w:sz w:val="24"/>
          <w:u w:val="single"/>
        </w:rPr>
        <w:t xml:space="preserve"> основной образовательной программы основного общего образования </w:t>
      </w:r>
      <w:r w:rsidR="00AF5910">
        <w:rPr>
          <w:rFonts w:ascii="Times New Roman" w:hAnsi="Times New Roman" w:cs="Times New Roman"/>
          <w:color w:val="0D0D0D" w:themeColor="text1" w:themeTint="F2"/>
          <w:sz w:val="24"/>
          <w:u w:val="single"/>
        </w:rPr>
        <w:t>МКОУСОШ № 26</w:t>
      </w:r>
      <w:r w:rsidRPr="002C4095">
        <w:rPr>
          <w:rFonts w:ascii="Times New Roman" w:hAnsi="Times New Roman" w:cs="Times New Roman"/>
          <w:color w:val="0D0D0D" w:themeColor="text1" w:themeTint="F2"/>
          <w:sz w:val="24"/>
          <w:u w:val="single"/>
        </w:rPr>
        <w:t>, утвержденной педаго</w:t>
      </w:r>
      <w:r w:rsidR="00AF5910">
        <w:rPr>
          <w:rFonts w:ascii="Times New Roman" w:hAnsi="Times New Roman" w:cs="Times New Roman"/>
          <w:color w:val="0D0D0D" w:themeColor="text1" w:themeTint="F2"/>
          <w:sz w:val="24"/>
          <w:u w:val="single"/>
        </w:rPr>
        <w:t>гическим советом (протокол от 30.08.2021</w:t>
      </w:r>
      <w:r w:rsidRPr="002C4095">
        <w:rPr>
          <w:rFonts w:ascii="Times New Roman" w:hAnsi="Times New Roman" w:cs="Times New Roman"/>
          <w:color w:val="0D0D0D" w:themeColor="text1" w:themeTint="F2"/>
          <w:sz w:val="24"/>
          <w:u w:val="single"/>
        </w:rPr>
        <w:t xml:space="preserve"> г. № 1), рабочей программы воспитания </w:t>
      </w:r>
      <w:r w:rsidR="00AF5910">
        <w:rPr>
          <w:rFonts w:ascii="Times New Roman" w:hAnsi="Times New Roman" w:cs="Times New Roman"/>
          <w:color w:val="0D0D0D" w:themeColor="text1" w:themeTint="F2"/>
          <w:sz w:val="24"/>
          <w:u w:val="single"/>
        </w:rPr>
        <w:t>МКОУСОШ № 26</w:t>
      </w:r>
      <w:r w:rsidRPr="002C4095">
        <w:rPr>
          <w:rFonts w:ascii="Times New Roman" w:hAnsi="Times New Roman" w:cs="Times New Roman"/>
          <w:color w:val="0D0D0D" w:themeColor="text1" w:themeTint="F2"/>
          <w:sz w:val="24"/>
          <w:u w:val="single"/>
        </w:rPr>
        <w:t xml:space="preserve">, утвержденной педагогическим советом (протокол от </w:t>
      </w:r>
      <w:r w:rsidR="00AF5910">
        <w:rPr>
          <w:rFonts w:ascii="Times New Roman" w:hAnsi="Times New Roman" w:cs="Times New Roman"/>
          <w:color w:val="0D0D0D" w:themeColor="text1" w:themeTint="F2"/>
          <w:sz w:val="24"/>
          <w:u w:val="single"/>
        </w:rPr>
        <w:t>30.08.2021г., № 1</w:t>
      </w:r>
      <w:r w:rsidRPr="002C4095">
        <w:rPr>
          <w:rFonts w:ascii="Times New Roman" w:hAnsi="Times New Roman" w:cs="Times New Roman"/>
          <w:color w:val="0D0D0D" w:themeColor="text1" w:themeTint="F2"/>
          <w:sz w:val="24"/>
          <w:u w:val="single"/>
        </w:rPr>
        <w:t>)</w:t>
      </w:r>
    </w:p>
    <w:p w:rsidR="00DE6765" w:rsidRDefault="00DE6765" w:rsidP="004E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ondC" w:hAnsi="Times New Roman" w:cs="Times New Roman"/>
          <w:sz w:val="24"/>
          <w:u w:val="single"/>
        </w:rPr>
      </w:pPr>
    </w:p>
    <w:p w:rsidR="006C1A91" w:rsidRPr="00DB7F28" w:rsidRDefault="00DE6765" w:rsidP="00DB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ondC" w:hAnsi="Times New Roman" w:cs="Times New Roman"/>
          <w:sz w:val="24"/>
          <w:u w:val="single"/>
        </w:rPr>
      </w:pPr>
      <w:r w:rsidRPr="004F057C">
        <w:rPr>
          <w:rFonts w:ascii="Times New Roman" w:eastAsia="PragmaticaCondC" w:hAnsi="Times New Roman" w:cs="Times New Roman"/>
          <w:sz w:val="24"/>
        </w:rPr>
        <w:t>с учетом УМК</w:t>
      </w:r>
      <w:r w:rsidR="00271C1B">
        <w:rPr>
          <w:rFonts w:ascii="Times New Roman" w:eastAsia="PragmaticaCondC" w:hAnsi="Times New Roman" w:cs="Times New Roman"/>
          <w:sz w:val="24"/>
          <w:u w:val="single"/>
        </w:rPr>
        <w:t>:</w:t>
      </w:r>
      <w:r w:rsidR="004E279E" w:rsidRPr="00C56972">
        <w:rPr>
          <w:rFonts w:ascii="Times New Roman" w:eastAsia="PragmaticaCondC" w:hAnsi="Times New Roman" w:cs="Times New Roman"/>
          <w:sz w:val="24"/>
          <w:u w:val="single"/>
        </w:rPr>
        <w:t xml:space="preserve"> </w:t>
      </w:r>
      <w:r w:rsidR="00271C1B" w:rsidRPr="0044389B">
        <w:rPr>
          <w:rFonts w:ascii="Times New Roman" w:hAnsi="Times New Roman" w:cs="Times New Roman"/>
          <w:color w:val="000000"/>
          <w:u w:val="single"/>
          <w:shd w:val="clear" w:color="auto" w:fill="FFFFFF"/>
        </w:rPr>
        <w:t>Программа к курсу</w:t>
      </w:r>
      <w:r w:rsidR="00271C1B" w:rsidRPr="0044389B">
        <w:rPr>
          <w:rFonts w:ascii="Times New Roman" w:hAnsi="Times New Roman" w:cs="Times New Roman"/>
          <w:i/>
          <w:iCs/>
          <w:color w:val="000000"/>
          <w:u w:val="single"/>
          <w:shd w:val="clear" w:color="auto" w:fill="FFFFFF"/>
        </w:rPr>
        <w:t> </w:t>
      </w:r>
      <w:r w:rsidR="00271C1B" w:rsidRPr="0044389B">
        <w:rPr>
          <w:rFonts w:ascii="Times New Roman" w:hAnsi="Times New Roman" w:cs="Times New Roman"/>
          <w:color w:val="000000"/>
          <w:u w:val="single"/>
          <w:shd w:val="clear" w:color="auto" w:fill="FFFFFF"/>
        </w:rPr>
        <w:t>«Основы духовно-нравственной культуры народов России» Н.Ф. Виноградова,</w:t>
      </w:r>
      <w:r w:rsidR="00271C1B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В.И. Власенко, А.В. Поляков. 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М.: </w:t>
      </w:r>
      <w:proofErr w:type="spellStart"/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>Вентана</w:t>
      </w:r>
      <w:proofErr w:type="spellEnd"/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>-Граф, 2016</w:t>
      </w:r>
    </w:p>
    <w:p w:rsidR="002E18DC" w:rsidRDefault="002E18DC" w:rsidP="002E1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10F6" w:rsidRPr="003746D4" w:rsidRDefault="005610F6" w:rsidP="005610F6">
      <w:pPr>
        <w:pStyle w:val="a4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 w:rsidRPr="003746D4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 </w:t>
      </w:r>
      <w:r w:rsidR="004475E4">
        <w:rPr>
          <w:rFonts w:ascii="Times New Roman" w:hAnsi="Times New Roman"/>
          <w:b/>
          <w:sz w:val="24"/>
          <w:szCs w:val="24"/>
        </w:rPr>
        <w:t>«</w:t>
      </w:r>
      <w:r w:rsidR="002E18DC">
        <w:rPr>
          <w:rFonts w:ascii="Times New Roman" w:hAnsi="Times New Roman"/>
          <w:b/>
          <w:sz w:val="24"/>
          <w:szCs w:val="24"/>
        </w:rPr>
        <w:t>Основы духовно-нравственной культуры народов России</w:t>
      </w:r>
      <w:r w:rsidR="004475E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44DCA" w:rsidRDefault="00544DCA" w:rsidP="00544D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</w:t>
      </w:r>
      <w:r w:rsidRPr="00D06B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544DCA" w:rsidRDefault="00544DCA" w:rsidP="00544DCA">
      <w:pPr>
        <w:spacing w:after="0" w:line="240" w:lineRule="auto"/>
        <w:ind w:firstLine="709"/>
        <w:jc w:val="center"/>
        <w:rPr>
          <w:rStyle w:val="dash041e005f0431005f044b005f0447005f043d005f044b005f0439005f005fchar1char1"/>
          <w:color w:val="FF0000"/>
        </w:rPr>
      </w:pPr>
    </w:p>
    <w:p w:rsidR="00544DCA" w:rsidRPr="00544DCA" w:rsidRDefault="00544DCA" w:rsidP="00544DCA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</w:rPr>
        <w:t xml:space="preserve">Личностные результаты отражают </w:t>
      </w:r>
      <w:proofErr w:type="spellStart"/>
      <w:r w:rsidRPr="00544DCA">
        <w:rPr>
          <w:rStyle w:val="dash041e005f0431005f044b005f0447005f043d005f044b005f0439005f005fchar1char1"/>
          <w:color w:val="000000" w:themeColor="text1"/>
        </w:rPr>
        <w:t>сформированность</w:t>
      </w:r>
      <w:proofErr w:type="spellEnd"/>
      <w:r w:rsidRPr="00544DCA">
        <w:rPr>
          <w:rStyle w:val="dash041e005f0431005f044b005f0447005f043d005f044b005f0439005f005fchar1char1"/>
          <w:color w:val="000000" w:themeColor="text1"/>
        </w:rPr>
        <w:t xml:space="preserve"> в том числе в части:</w:t>
      </w:r>
    </w:p>
    <w:p w:rsidR="00544DCA" w:rsidRPr="00544DCA" w:rsidRDefault="00544DCA" w:rsidP="00544DCA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</w:rPr>
      </w:pPr>
    </w:p>
    <w:p w:rsidR="00544DCA" w:rsidRPr="00544DCA" w:rsidRDefault="00544DCA" w:rsidP="00544DC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544DCA">
        <w:rPr>
          <w:rFonts w:ascii="Times New Roman" w:hAnsi="Times New Roman"/>
          <w:b/>
          <w:color w:val="000000" w:themeColor="text1"/>
        </w:rPr>
        <w:t xml:space="preserve">Гражданского воспитания: 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44DC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гражданственности как интегративного качества личности, позволяющего человеку осуществлять себя юридически, нравственно и политически дееспособным;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44DC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44DC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культуры межнационального общения; приверженности идеям интернационализма, дружбы, равенства, взаимопомощи народов;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44DC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уважительного отношения к национальному достоинству людей, их чувствам, религиозным убеждениям; 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44DC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правовой и политической культуры детей, расширение конструктивного участия в принятии решений, затрагивающих их права интересы, в том числе в различных формах самоорганизации, самоуправления, общественно значимой деятельности;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44DC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ответственности, принципов коллективизма и социальной солидарности;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44DC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44DC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правовой, социальной и культурной адаптации детей, в том числе детей из семей мигрантов; 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</w:rPr>
        <w:t>опыта участия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</w:rPr>
        <w:t xml:space="preserve">готовности к участию в процессе упорядочения социальных связей и отношений, в которые включены и которые формируют сами учащиеся; 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</w:rPr>
        <w:t xml:space="preserve">опыта непосредственного гражданского участия, готовности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proofErr w:type="spellStart"/>
      <w:r w:rsidRPr="00544DCA">
        <w:rPr>
          <w:rStyle w:val="dash041e005f0431005f044b005f0447005f043d005f044b005f0439005f005fchar1char1"/>
          <w:color w:val="000000" w:themeColor="text1"/>
        </w:rPr>
        <w:t>идентификацим</w:t>
      </w:r>
      <w:proofErr w:type="spellEnd"/>
      <w:r w:rsidRPr="00544DCA">
        <w:rPr>
          <w:rStyle w:val="dash041e005f0431005f044b005f0447005f043d005f044b005f0439005f005fchar1char1"/>
          <w:color w:val="000000" w:themeColor="text1"/>
        </w:rPr>
        <w:t xml:space="preserve"> себя в качестве субъекта социальных преобразований;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</w:rPr>
        <w:t xml:space="preserve">компетентностей в сфере организаторской деятельности; 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</w:rPr>
        <w:t xml:space="preserve">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партнера; 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</w:rPr>
        <w:t>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потенциала.</w:t>
      </w:r>
    </w:p>
    <w:p w:rsidR="00544DCA" w:rsidRDefault="00544DCA" w:rsidP="00544DCA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D94" w:rsidRPr="00544DCA" w:rsidRDefault="00BD4D94" w:rsidP="00544DCA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DCA" w:rsidRPr="00544DCA" w:rsidRDefault="00544DCA" w:rsidP="00544DC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544DCA">
        <w:rPr>
          <w:rFonts w:ascii="Times New Roman" w:hAnsi="Times New Roman"/>
          <w:b/>
          <w:color w:val="000000" w:themeColor="text1"/>
        </w:rPr>
        <w:t>Патриотического воспитания и формирования российской идентичности: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bCs/>
          <w:color w:val="000000" w:themeColor="text1"/>
          <w:lang w:eastAsia="ru-RU"/>
        </w:rPr>
      </w:pPr>
      <w:r w:rsidRPr="00544DCA">
        <w:rPr>
          <w:rStyle w:val="dash041e005f0431005f044b005f0447005f043d005f044b005f0439005f005fchar1char1"/>
          <w:color w:val="000000" w:themeColor="text1"/>
        </w:rPr>
        <w:t>российской гражданской идентичности: патриотизма, уважения к Отечеству, к прошлому и настоящему многонационального народа России, чувства ответственности и долга перед Родиной, идентификации себя в качестве гражданина России, субъективной значимости использования русского языка и языков народов России, осознания и ощущения личностной сопричастности судьбе российского народа;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bCs/>
          <w:color w:val="000000" w:themeColor="text1"/>
          <w:lang w:eastAsia="ru-RU"/>
        </w:rPr>
      </w:pPr>
      <w:r w:rsidRPr="00544DCA">
        <w:rPr>
          <w:rStyle w:val="dash041e005f0431005f044b005f0447005f043d005f044b005f0439005f005fchar1char1"/>
          <w:color w:val="000000" w:themeColor="text1"/>
        </w:rPr>
        <w:t xml:space="preserve">осознания этнической принадлежности, знания истории, языка, культуры своего народа, своего края, основ культурного наследия народов России и человечества; 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bCs/>
          <w:color w:val="000000" w:themeColor="text1"/>
          <w:lang w:eastAsia="ru-RU"/>
        </w:rPr>
      </w:pPr>
      <w:r w:rsidRPr="00544DCA">
        <w:rPr>
          <w:rStyle w:val="dash041e005f0431005f044b005f0447005f043d005f044b005f0439005f005fchar1char1"/>
          <w:color w:val="000000" w:themeColor="text1"/>
        </w:rPr>
        <w:t xml:space="preserve">идентичности с российской многонациональной культурой, сопричастности истории народов и государств, находившихся на территории современной России; </w:t>
      </w:r>
      <w:proofErr w:type="spellStart"/>
      <w:r w:rsidRPr="00544DCA">
        <w:rPr>
          <w:rStyle w:val="dash041e005f0431005f044b005f0447005f043d005f044b005f0439005f005fchar1char1"/>
          <w:color w:val="000000" w:themeColor="text1"/>
        </w:rPr>
        <w:t>интериоризации</w:t>
      </w:r>
      <w:proofErr w:type="spellEnd"/>
      <w:r w:rsidRPr="00544DCA">
        <w:rPr>
          <w:rStyle w:val="dash041e005f0431005f044b005f0447005f043d005f044b005f0439005f005fchar1char1"/>
          <w:color w:val="000000" w:themeColor="text1"/>
        </w:rPr>
        <w:t xml:space="preserve"> гуманистических, демократических и традиционных ценностей многонационального российского общества. 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44DCA">
        <w:rPr>
          <w:rStyle w:val="dash041e005f0431005f044b005f0447005f043d005f044b005f0439005f005fchar1char1"/>
          <w:color w:val="000000" w:themeColor="text1"/>
        </w:rPr>
        <w:t>осознанного, уважительного и доброжелательного отношения к истории, культуре, религии, традициям, языкам, ценностям народов России и народов мира.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44DCA">
        <w:rPr>
          <w:rFonts w:ascii="Times New Roman" w:hAnsi="Times New Roman" w:cs="Times New Roman"/>
          <w:bCs/>
          <w:color w:val="000000" w:themeColor="text1"/>
        </w:rPr>
        <w:t>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Федерации;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44DC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патриотизма, чувства гордости за свою Родину, готовности к защите интересов Отечества, ответственности за будущее России, </w:t>
      </w:r>
      <w:r w:rsidRPr="00544DCA">
        <w:rPr>
          <w:rFonts w:ascii="Times New Roman" w:hAnsi="Times New Roman" w:cs="Times New Roman"/>
          <w:color w:val="000000" w:themeColor="text1"/>
        </w:rPr>
        <w:t>любови к родному краю, родному дому</w:t>
      </w:r>
      <w:r w:rsidRPr="00544DC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;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44DC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ориентации обучающихся в современных общественно-политических процессах, происходящих в России и мире, осознанной выработки собственной позиции по отношению к ним на основе знания и осмысления истории, духовных ценностей и достижений нашей страны;</w:t>
      </w:r>
    </w:p>
    <w:p w:rsidR="00544DCA" w:rsidRPr="00544DCA" w:rsidRDefault="00544DCA" w:rsidP="00544DCA">
      <w:pPr>
        <w:pStyle w:val="a4"/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544DCA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544DCA" w:rsidRPr="00544DCA" w:rsidRDefault="00544DCA" w:rsidP="00544DCA">
      <w:pPr>
        <w:pStyle w:val="a4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544DCA" w:rsidRPr="00544DCA" w:rsidRDefault="00544DCA" w:rsidP="00544DC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544DCA">
        <w:rPr>
          <w:rFonts w:ascii="Times New Roman" w:hAnsi="Times New Roman"/>
          <w:b/>
          <w:color w:val="000000" w:themeColor="text1"/>
        </w:rPr>
        <w:t>Духовного и нравственного воспитания детей на основе российских традиционных ценностей:</w:t>
      </w:r>
    </w:p>
    <w:p w:rsidR="00544DCA" w:rsidRPr="00544DCA" w:rsidRDefault="00544DCA" w:rsidP="00544DCA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544DCA">
        <w:rPr>
          <w:rStyle w:val="dash041e005f0431005f044b005f0447005f043d005f044b005f0439005f005fchar1char1"/>
          <w:color w:val="000000" w:themeColor="text1"/>
        </w:rPr>
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44DCA" w:rsidRPr="00544DCA" w:rsidRDefault="00544DCA" w:rsidP="00544DCA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544DCA">
        <w:rPr>
          <w:rStyle w:val="dash041e005f0431005f044b005f0447005f043d005f044b005f0439005f005fchar1char1"/>
          <w:color w:val="000000" w:themeColor="text1"/>
        </w:rPr>
        <w:t xml:space="preserve">развитого морального сознания и компетентности в решении моральных проблем на основе личностного выбора, </w:t>
      </w:r>
    </w:p>
    <w:p w:rsidR="00544DCA" w:rsidRPr="00544DCA" w:rsidRDefault="00544DCA" w:rsidP="00544DCA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544DCA">
        <w:rPr>
          <w:rStyle w:val="dash041e005f0431005f044b005f0447005f043d005f044b005f0439005f005fchar1char1"/>
          <w:color w:val="000000" w:themeColor="text1"/>
        </w:rPr>
        <w:t xml:space="preserve">знания основных норм морали, нравственных, духовных идеалов, хранимых в культурных традициях народов России, готовности на их основе к сознательному самоограничению в поступках, поведении, расточительном </w:t>
      </w:r>
      <w:proofErr w:type="spellStart"/>
      <w:r w:rsidRPr="00544DCA">
        <w:rPr>
          <w:rStyle w:val="dash041e005f0431005f044b005f0447005f043d005f044b005f0439005f005fchar1char1"/>
          <w:color w:val="000000" w:themeColor="text1"/>
        </w:rPr>
        <w:t>потребительстве</w:t>
      </w:r>
      <w:proofErr w:type="spellEnd"/>
      <w:r w:rsidRPr="00544DCA">
        <w:rPr>
          <w:rStyle w:val="dash041e005f0431005f044b005f0447005f043d005f044b005f0439005f005fchar1char1"/>
          <w:color w:val="000000" w:themeColor="text1"/>
        </w:rPr>
        <w:t>;</w:t>
      </w:r>
    </w:p>
    <w:p w:rsidR="00544DCA" w:rsidRPr="00544DCA" w:rsidRDefault="00544DCA" w:rsidP="00544DCA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544DCA">
        <w:rPr>
          <w:rStyle w:val="dash041e005f0431005f044b005f0447005f043d005f044b005f0439005f005fchar1char1"/>
          <w:color w:val="000000" w:themeColor="text1"/>
        </w:rPr>
        <w:t xml:space="preserve">нравственных чувств и нравственного поведения, осознанного и ответственного отношения к собственным поступкам, </w:t>
      </w:r>
      <w:r w:rsidRPr="00544DCA">
        <w:rPr>
          <w:rStyle w:val="c10"/>
          <w:color w:val="000000" w:themeColor="text1"/>
          <w:sz w:val="22"/>
          <w:szCs w:val="22"/>
        </w:rPr>
        <w:t>умения справедливо оценивать свои поступки, поступки других людей;</w:t>
      </w:r>
    </w:p>
    <w:p w:rsidR="00544DCA" w:rsidRPr="00544DCA" w:rsidRDefault="00544DCA" w:rsidP="00544DCA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544DCA">
        <w:rPr>
          <w:rStyle w:val="dash041e005f0431005f044b005f0447005f043d005f044b005f0439005f005fchar1char1"/>
          <w:color w:val="000000" w:themeColor="text1"/>
        </w:rPr>
        <w:t xml:space="preserve">способности к нравственному самосовершенствованию; </w:t>
      </w:r>
    </w:p>
    <w:p w:rsidR="00544DCA" w:rsidRPr="00544DCA" w:rsidRDefault="00544DCA" w:rsidP="00544DCA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544DCA">
        <w:rPr>
          <w:rStyle w:val="dash041e005f0431005f044b005f0447005f043d005f044b005f0439005f005fchar1char1"/>
          <w:color w:val="000000" w:themeColor="text1"/>
        </w:rPr>
        <w:t xml:space="preserve">представлений об основах светской этики, </w:t>
      </w:r>
    </w:p>
    <w:p w:rsidR="00544DCA" w:rsidRPr="00544DCA" w:rsidRDefault="00544DCA" w:rsidP="00544DCA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544DCA">
        <w:rPr>
          <w:rStyle w:val="dash041e005f0431005f044b005f0447005f043d005f044b005f0439005f005fchar1char1"/>
          <w:color w:val="000000" w:themeColor="text1"/>
        </w:rPr>
        <w:lastRenderedPageBreak/>
        <w:t xml:space="preserve">знания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544DCA" w:rsidRPr="00544DCA" w:rsidRDefault="00544DCA" w:rsidP="00544DCA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544DCA">
        <w:rPr>
          <w:rStyle w:val="dash041e005f0431005f044b005f0447005f043d005f044b005f0439005f005fchar1char1"/>
          <w:color w:val="000000" w:themeColor="text1"/>
        </w:rPr>
        <w:t>понимания значения нравственности, веры и религии в жизни человека, семьи и общества;</w:t>
      </w:r>
    </w:p>
    <w:p w:rsidR="00544DCA" w:rsidRPr="00544DCA" w:rsidRDefault="00544DCA" w:rsidP="00544DCA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544DCA">
        <w:rPr>
          <w:rStyle w:val="dash041e005f0431005f044b005f0447005f043d005f044b005f0439005f005fchar1char1"/>
          <w:color w:val="000000" w:themeColor="text1"/>
        </w:rPr>
        <w:t xml:space="preserve">веротерпимости, уважительного отношения к религиозным чувствам, взглядам людей или их отсутствию; </w:t>
      </w:r>
    </w:p>
    <w:p w:rsidR="00544DCA" w:rsidRPr="00544DCA" w:rsidRDefault="00544DCA" w:rsidP="00544DCA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544DCA">
        <w:rPr>
          <w:rStyle w:val="dash041e005f0431005f044b005f0447005f043d005f044b005f0439005f005fchar1char1"/>
          <w:color w:val="000000" w:themeColor="text1"/>
        </w:rPr>
        <w:t>осознания значения семьи в жизни человека и общества, принятия ценности семейной жизни, уважительного и заботливого отношения к членам своей семьи</w:t>
      </w:r>
    </w:p>
    <w:p w:rsidR="00544DCA" w:rsidRPr="00544DCA" w:rsidRDefault="00544DCA" w:rsidP="00544DCA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544DCA">
        <w:rPr>
          <w:rStyle w:val="dash041e005f0431005f044b005f0447005f043d005f044b005f0439005f005fchar1char1"/>
          <w:color w:val="000000" w:themeColor="text1"/>
        </w:rPr>
        <w:t xml:space="preserve">осознанного, уважительного и доброжелательного отношения к другому человеку, его мнению, мировоззрению, культуре, языку, вере, гражданской позиции; </w:t>
      </w:r>
    </w:p>
    <w:p w:rsidR="00544DCA" w:rsidRPr="00544DCA" w:rsidRDefault="00544DCA" w:rsidP="00544DCA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Style w:val="c10"/>
          <w:color w:val="000000" w:themeColor="text1"/>
          <w:sz w:val="22"/>
          <w:szCs w:val="22"/>
        </w:rPr>
      </w:pPr>
      <w:r w:rsidRPr="00544DCA">
        <w:rPr>
          <w:rStyle w:val="c10"/>
          <w:color w:val="000000" w:themeColor="text1"/>
          <w:sz w:val="22"/>
          <w:szCs w:val="22"/>
        </w:rPr>
        <w:t>социально-коммуникативных умений и навыков</w:t>
      </w:r>
      <w:r w:rsidRPr="00544DCA">
        <w:rPr>
          <w:rStyle w:val="dash041e005f0431005f044b005f0447005f043d005f044b005f0439005f005fchar1char1"/>
          <w:color w:val="000000" w:themeColor="text1"/>
        </w:rPr>
        <w:t xml:space="preserve">, готовности и способности вести диалог с другими людьми и достигать в нем взаимопонимания: </w:t>
      </w:r>
      <w:proofErr w:type="spellStart"/>
      <w:r w:rsidRPr="00544DCA">
        <w:rPr>
          <w:rStyle w:val="dash041e005f0431005f044b005f0447005f043d005f044b005f0439005f005fchar1char1"/>
          <w:color w:val="000000" w:themeColor="text1"/>
        </w:rPr>
        <w:t>идентификациия</w:t>
      </w:r>
      <w:proofErr w:type="spellEnd"/>
      <w:r w:rsidRPr="00544DCA">
        <w:rPr>
          <w:rStyle w:val="dash041e005f0431005f044b005f0447005f043d005f044b005f0439005f005fchar1char1"/>
          <w:color w:val="000000" w:themeColor="text1"/>
        </w:rPr>
        <w:t xml:space="preserve"> себя как полноправного субъекта общения, готовности к конструированию образа партнера по диалогу, готовности к конструированию образа допустимых способов диалога, готовности к конструированию процесса диалога как </w:t>
      </w:r>
      <w:proofErr w:type="spellStart"/>
      <w:r w:rsidRPr="00544DCA">
        <w:rPr>
          <w:rStyle w:val="dash041e005f0431005f044b005f0447005f043d005f044b005f0439005f005fchar1char1"/>
          <w:color w:val="000000" w:themeColor="text1"/>
        </w:rPr>
        <w:t>конвенционирования</w:t>
      </w:r>
      <w:proofErr w:type="spellEnd"/>
      <w:r w:rsidRPr="00544DCA">
        <w:rPr>
          <w:rStyle w:val="dash041e005f0431005f044b005f0447005f043d005f044b005f0439005f005fchar1char1"/>
          <w:color w:val="000000" w:themeColor="text1"/>
        </w:rPr>
        <w:t xml:space="preserve"> интересов, процедур, готовности и способности к ведению переговоров;</w:t>
      </w:r>
    </w:p>
    <w:p w:rsidR="00544DCA" w:rsidRPr="00544DCA" w:rsidRDefault="00544DCA" w:rsidP="00544DCA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Style w:val="c10"/>
          <w:color w:val="000000" w:themeColor="text1"/>
          <w:sz w:val="22"/>
          <w:szCs w:val="22"/>
        </w:rPr>
      </w:pPr>
      <w:r w:rsidRPr="00544DCA">
        <w:rPr>
          <w:rStyle w:val="c10"/>
          <w:color w:val="000000" w:themeColor="text1"/>
          <w:sz w:val="22"/>
          <w:szCs w:val="22"/>
        </w:rPr>
        <w:t xml:space="preserve">навыков культурного поведения, социально-общественных качеств, уважения к взрослым, ответственного отношения к выполнению поручений; </w:t>
      </w:r>
    </w:p>
    <w:p w:rsidR="00544DCA" w:rsidRPr="00544DCA" w:rsidRDefault="00544DCA" w:rsidP="00544DCA">
      <w:pPr>
        <w:pStyle w:val="c4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Style w:val="c10"/>
          <w:color w:val="000000" w:themeColor="text1"/>
          <w:sz w:val="22"/>
          <w:szCs w:val="22"/>
        </w:rPr>
      </w:pPr>
      <w:r w:rsidRPr="00544DCA">
        <w:rPr>
          <w:rStyle w:val="c10"/>
          <w:color w:val="000000" w:themeColor="text1"/>
          <w:sz w:val="22"/>
          <w:szCs w:val="22"/>
        </w:rPr>
        <w:t>дружеских чувств, коллективных взаимоотношений.</w:t>
      </w:r>
    </w:p>
    <w:p w:rsidR="00544DCA" w:rsidRPr="00544DCA" w:rsidRDefault="00544DCA" w:rsidP="00544DCA">
      <w:pPr>
        <w:pStyle w:val="c4"/>
        <w:shd w:val="clear" w:color="auto" w:fill="FFFFFF" w:themeFill="background1"/>
        <w:spacing w:before="0" w:beforeAutospacing="0" w:after="0" w:afterAutospacing="0"/>
        <w:ind w:left="360"/>
        <w:jc w:val="both"/>
        <w:rPr>
          <w:rStyle w:val="c10"/>
          <w:color w:val="000000" w:themeColor="text1"/>
          <w:sz w:val="22"/>
          <w:szCs w:val="22"/>
        </w:rPr>
      </w:pPr>
    </w:p>
    <w:p w:rsidR="00544DCA" w:rsidRPr="00544DCA" w:rsidRDefault="00544DCA" w:rsidP="00544DCA">
      <w:pPr>
        <w:pStyle w:val="c4"/>
        <w:numPr>
          <w:ilvl w:val="0"/>
          <w:numId w:val="15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b/>
          <w:color w:val="000000" w:themeColor="text1"/>
        </w:rPr>
      </w:pPr>
      <w:r w:rsidRPr="00544DCA">
        <w:rPr>
          <w:b/>
          <w:color w:val="000000" w:themeColor="text1"/>
        </w:rPr>
        <w:t>Приобщения детей к культурному наследию (эстетического воспитания):</w:t>
      </w:r>
    </w:p>
    <w:p w:rsidR="00544DCA" w:rsidRPr="00544DCA" w:rsidRDefault="00544DCA" w:rsidP="00544DCA">
      <w:pPr>
        <w:pStyle w:val="c4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  <w:sz w:val="22"/>
          <w:szCs w:val="22"/>
        </w:rPr>
        <w:t>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544DCA" w:rsidRPr="00544DCA" w:rsidRDefault="00544DCA" w:rsidP="00544DCA">
      <w:pPr>
        <w:pStyle w:val="c4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способности понимать художественные произведения, отражающие разные этнокультурные традиции; </w:t>
      </w:r>
    </w:p>
    <w:p w:rsidR="00544DCA" w:rsidRPr="00544DCA" w:rsidRDefault="00544DCA" w:rsidP="00544DCA">
      <w:pPr>
        <w:pStyle w:val="c4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</w:p>
    <w:p w:rsidR="00544DCA" w:rsidRPr="00544DCA" w:rsidRDefault="00544DCA" w:rsidP="00544DCA">
      <w:pPr>
        <w:pStyle w:val="c4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эстетического, эмоционально-ценностного видения окружающего мира; </w:t>
      </w:r>
    </w:p>
    <w:p w:rsidR="00544DCA" w:rsidRPr="00544DCA" w:rsidRDefault="00544DCA" w:rsidP="00544DCA">
      <w:pPr>
        <w:pStyle w:val="c4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способности к эмоционально-ценностному освоению мира, самовыражению и ориентации в художественном и нравственном пространстве культуры; </w:t>
      </w:r>
    </w:p>
    <w:p w:rsidR="00544DCA" w:rsidRPr="00544DCA" w:rsidRDefault="00544DCA" w:rsidP="00544DCA">
      <w:pPr>
        <w:pStyle w:val="c4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уважения к истории культуры своего Отечества, выраженной в том числе в понимании красоты человека; </w:t>
      </w:r>
    </w:p>
    <w:p w:rsidR="00544DCA" w:rsidRPr="00544DCA" w:rsidRDefault="00544DCA" w:rsidP="00544DCA">
      <w:pPr>
        <w:pStyle w:val="c4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потребности в общении с художественными произведениями; </w:t>
      </w:r>
    </w:p>
    <w:p w:rsidR="00544DCA" w:rsidRPr="00544DCA" w:rsidRDefault="00544DCA" w:rsidP="00544DCA">
      <w:pPr>
        <w:pStyle w:val="c4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  <w:sz w:val="22"/>
          <w:szCs w:val="22"/>
        </w:rPr>
        <w:t>активного отношения к традициям художественной культуры как смысловой, эстетической и личностно-значимой ценности;</w:t>
      </w:r>
    </w:p>
    <w:p w:rsidR="00544DCA" w:rsidRPr="00544DCA" w:rsidRDefault="00544DCA" w:rsidP="00544DCA">
      <w:pPr>
        <w:pStyle w:val="c4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0"/>
        </w:rPr>
      </w:pPr>
      <w:r w:rsidRPr="00544DCA">
        <w:rPr>
          <w:color w:val="000000" w:themeColor="text1"/>
          <w:sz w:val="22"/>
          <w:szCs w:val="28"/>
        </w:rPr>
        <w:t>чувства красоты, умения видеть, чувствовать, понимать красоту и беречь её.</w:t>
      </w:r>
    </w:p>
    <w:p w:rsidR="00544DCA" w:rsidRPr="00544DCA" w:rsidRDefault="00544DCA" w:rsidP="00544DCA">
      <w:pPr>
        <w:pStyle w:val="c4"/>
        <w:shd w:val="clear" w:color="auto" w:fill="FFFFFF" w:themeFill="background1"/>
        <w:spacing w:before="0" w:beforeAutospacing="0" w:after="0" w:afterAutospacing="0"/>
        <w:ind w:left="360"/>
        <w:jc w:val="both"/>
        <w:rPr>
          <w:color w:val="000000" w:themeColor="text1"/>
          <w:sz w:val="20"/>
        </w:rPr>
      </w:pPr>
    </w:p>
    <w:p w:rsidR="00544DCA" w:rsidRPr="00544DCA" w:rsidRDefault="00544DCA" w:rsidP="00544DC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544DCA">
        <w:rPr>
          <w:rFonts w:ascii="Times New Roman" w:hAnsi="Times New Roman"/>
          <w:b/>
          <w:color w:val="000000" w:themeColor="text1"/>
        </w:rPr>
        <w:t>Популяризации научных знаний среди детей (ценности научного познания):</w:t>
      </w:r>
    </w:p>
    <w:p w:rsidR="00544DCA" w:rsidRPr="00544DCA" w:rsidRDefault="00544DCA" w:rsidP="00544DCA">
      <w:pPr>
        <w:pStyle w:val="a4"/>
        <w:numPr>
          <w:ilvl w:val="0"/>
          <w:numId w:val="19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</w:rPr>
        <w:t xml:space="preserve">готовности и </w:t>
      </w:r>
      <w:proofErr w:type="gramStart"/>
      <w:r w:rsidRPr="00544DCA">
        <w:rPr>
          <w:rStyle w:val="dash041e005f0431005f044b005f0447005f043d005f044b005f0439005f005fchar1char1"/>
          <w:color w:val="000000" w:themeColor="text1"/>
        </w:rPr>
        <w:t>способности</w:t>
      </w:r>
      <w:proofErr w:type="gramEnd"/>
      <w:r w:rsidRPr="00544DCA">
        <w:rPr>
          <w:rStyle w:val="dash041e005f0431005f044b005f0447005f043d005f044b005f0439005f005fchar1char1"/>
          <w:color w:val="000000" w:themeColor="text1"/>
        </w:rPr>
        <w:t xml:space="preserve"> обучающихся к саморазвитию и самообразованию на основе мотивации к обучению и познанию; </w:t>
      </w:r>
    </w:p>
    <w:p w:rsidR="00544DCA" w:rsidRPr="00544DCA" w:rsidRDefault="00544DCA" w:rsidP="00544DCA">
      <w:pPr>
        <w:pStyle w:val="a4"/>
        <w:numPr>
          <w:ilvl w:val="0"/>
          <w:numId w:val="19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</w:rPr>
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44DCA" w:rsidRPr="00544DCA" w:rsidRDefault="00544DCA" w:rsidP="00544DCA">
      <w:pPr>
        <w:pStyle w:val="a4"/>
        <w:numPr>
          <w:ilvl w:val="0"/>
          <w:numId w:val="19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</w:rPr>
        <w:t>мировоззренческих представлений, соответствующих современному уровню развития науки и составляющих основу для понимания сущности научной картины мира;</w:t>
      </w:r>
    </w:p>
    <w:p w:rsidR="00544DCA" w:rsidRPr="00544DCA" w:rsidRDefault="00544DCA" w:rsidP="00544DC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</w:rPr>
        <w:lastRenderedPageBreak/>
        <w:t>представлений об основных закономерностях развития общества, взаимосвязях человека и общества с природной средой, о роли предмета в познании этих закономерностей;</w:t>
      </w:r>
    </w:p>
    <w:p w:rsidR="00544DCA" w:rsidRPr="006C1A91" w:rsidRDefault="00544DCA" w:rsidP="006C1A9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44DCA">
        <w:rPr>
          <w:rFonts w:ascii="Times New Roman" w:hAnsi="Times New Roman" w:cs="Times New Roman"/>
          <w:color w:val="000000" w:themeColor="text1"/>
        </w:rPr>
        <w:t>навыков самостоятельной работы с различными источниками информации и первоначальных умений исследовательской деятельности.</w:t>
      </w:r>
    </w:p>
    <w:p w:rsidR="00544DCA" w:rsidRPr="00544DCA" w:rsidRDefault="00544DCA" w:rsidP="00544DC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544DCA">
        <w:rPr>
          <w:rFonts w:ascii="Times New Roman" w:hAnsi="Times New Roman"/>
          <w:b/>
          <w:color w:val="000000" w:themeColor="text1"/>
        </w:rPr>
        <w:t>Физического воспитания и формирования культуры здоровья:</w:t>
      </w:r>
    </w:p>
    <w:p w:rsidR="00544DCA" w:rsidRPr="00544DCA" w:rsidRDefault="00544DCA" w:rsidP="00544DCA">
      <w:pPr>
        <w:pStyle w:val="a4"/>
        <w:numPr>
          <w:ilvl w:val="0"/>
          <w:numId w:val="19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Fonts w:ascii="Times New Roman" w:hAnsi="Times New Roman"/>
          <w:color w:val="000000" w:themeColor="text1"/>
        </w:rPr>
        <w:t>осознания ценности жизни</w:t>
      </w:r>
    </w:p>
    <w:p w:rsidR="00544DCA" w:rsidRPr="00544DCA" w:rsidRDefault="00544DCA" w:rsidP="00544DC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44DCA">
        <w:rPr>
          <w:rFonts w:ascii="Times New Roman" w:hAnsi="Times New Roman"/>
          <w:color w:val="000000" w:themeColor="text1"/>
        </w:rPr>
        <w:t>осознания</w:t>
      </w:r>
      <w:r w:rsidRPr="00544DCA">
        <w:rPr>
          <w:rStyle w:val="dash041e005f0431005f044b005f0447005f043d005f044b005f0439005f005fchar1char1"/>
          <w:color w:val="000000" w:themeColor="text1"/>
        </w:rPr>
        <w:t xml:space="preserve"> ценности здорового и безопасного образа жизни; </w:t>
      </w:r>
      <w:proofErr w:type="spellStart"/>
      <w:r w:rsidRPr="00544DCA">
        <w:rPr>
          <w:rStyle w:val="dash041e005f0431005f044b005f0447005f043d005f044b005f0439005f005fchar1char1"/>
          <w:color w:val="000000" w:themeColor="text1"/>
        </w:rPr>
        <w:t>интериоризация</w:t>
      </w:r>
      <w:proofErr w:type="spellEnd"/>
      <w:r w:rsidRPr="00544DCA">
        <w:rPr>
          <w:rStyle w:val="dash041e005f0431005f044b005f0447005f043d005f044b005f0439005f005fchar1char1"/>
          <w:color w:val="000000" w:themeColor="text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44DCA" w:rsidRPr="00544DCA" w:rsidRDefault="00544DCA" w:rsidP="00544DC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44DCA">
        <w:rPr>
          <w:rFonts w:ascii="Times New Roman" w:hAnsi="Times New Roman"/>
          <w:color w:val="000000" w:themeColor="text1"/>
        </w:rPr>
        <w:t>осознания последствий и неприятия вредных привычек;</w:t>
      </w:r>
    </w:p>
    <w:p w:rsidR="00544DCA" w:rsidRPr="00544DCA" w:rsidRDefault="00544DCA" w:rsidP="00544DCA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44DCA">
        <w:rPr>
          <w:rFonts w:ascii="Times New Roman" w:hAnsi="Times New Roman" w:cs="Times New Roman"/>
          <w:color w:val="000000" w:themeColor="text1"/>
        </w:rPr>
        <w:t>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ребенка.</w:t>
      </w:r>
    </w:p>
    <w:p w:rsidR="00544DCA" w:rsidRPr="00544DCA" w:rsidRDefault="00544DCA" w:rsidP="00544DCA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544DCA" w:rsidRPr="00544DCA" w:rsidRDefault="00544DCA" w:rsidP="00544DC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544DCA">
        <w:rPr>
          <w:rFonts w:ascii="Times New Roman" w:hAnsi="Times New Roman"/>
          <w:b/>
          <w:color w:val="000000" w:themeColor="text1"/>
        </w:rPr>
        <w:t>Трудового воспитания и профессионального самоопределения:</w:t>
      </w:r>
    </w:p>
    <w:p w:rsidR="00544DCA" w:rsidRPr="00544DCA" w:rsidRDefault="00544DCA" w:rsidP="00544DCA">
      <w:pPr>
        <w:pStyle w:val="a4"/>
        <w:numPr>
          <w:ilvl w:val="0"/>
          <w:numId w:val="20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</w:rPr>
        <w:t>готовности и способности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544DCA" w:rsidRPr="00544DCA" w:rsidRDefault="00544DCA" w:rsidP="00544DCA">
      <w:pPr>
        <w:pStyle w:val="a4"/>
        <w:numPr>
          <w:ilvl w:val="0"/>
          <w:numId w:val="20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</w:rPr>
        <w:t xml:space="preserve">уважительного отношения к труду; </w:t>
      </w:r>
    </w:p>
    <w:p w:rsidR="00544DCA" w:rsidRPr="00544DCA" w:rsidRDefault="00544DCA" w:rsidP="00544DC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</w:rPr>
        <w:t>опыта участия в социально значимом труде;</w:t>
      </w:r>
    </w:p>
    <w:p w:rsidR="00544DCA" w:rsidRPr="00544DCA" w:rsidRDefault="00544DCA" w:rsidP="00544DC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44DCA">
        <w:rPr>
          <w:rFonts w:ascii="Times New Roman" w:hAnsi="Times New Roman"/>
          <w:color w:val="000000" w:themeColor="text1"/>
        </w:rPr>
        <w:t>коммуникативной компетентности в общественно полезной, учебно-исследовательской, творческой и других видах деятельности;</w:t>
      </w:r>
    </w:p>
    <w:p w:rsidR="00544DCA" w:rsidRPr="00544DCA" w:rsidRDefault="00544DCA" w:rsidP="00544DCA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44DCA">
        <w:rPr>
          <w:rFonts w:ascii="Times New Roman" w:hAnsi="Times New Roman"/>
          <w:color w:val="000000" w:themeColor="text1"/>
        </w:rPr>
        <w:t>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учетом личностных интересов и способностей, общественных интересов и потребностей.</w:t>
      </w:r>
    </w:p>
    <w:p w:rsidR="00544DCA" w:rsidRPr="00544DCA" w:rsidRDefault="00544DCA" w:rsidP="00544DCA">
      <w:pPr>
        <w:pStyle w:val="a4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</w:p>
    <w:p w:rsidR="00544DCA" w:rsidRPr="00544DCA" w:rsidRDefault="00544DCA" w:rsidP="00544DCA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544DCA">
        <w:rPr>
          <w:rFonts w:ascii="Times New Roman" w:hAnsi="Times New Roman"/>
          <w:b/>
          <w:color w:val="000000" w:themeColor="text1"/>
        </w:rPr>
        <w:t>Экологического воспитания:</w:t>
      </w:r>
    </w:p>
    <w:p w:rsidR="00544DCA" w:rsidRPr="00544DCA" w:rsidRDefault="00544DCA" w:rsidP="00544DC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</w:rPr>
        <w:t xml:space="preserve">основ экологической культуры, соответствующей современному уровню экологического мышления; </w:t>
      </w:r>
    </w:p>
    <w:p w:rsidR="00544DCA" w:rsidRPr="00544DCA" w:rsidRDefault="00544DCA" w:rsidP="00544DCA">
      <w:pPr>
        <w:pStyle w:val="a4"/>
        <w:numPr>
          <w:ilvl w:val="0"/>
          <w:numId w:val="18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544DCA">
        <w:rPr>
          <w:rFonts w:ascii="Times New Roman" w:hAnsi="Times New Roman" w:cs="Times New Roman"/>
          <w:color w:val="000000" w:themeColor="text1"/>
        </w:rPr>
        <w:t>ответственного отношения к природе и нравственно-патриотических чувств, опирающихся на исторические и природные корни, проявление заботы об окружающей среде в целом;</w:t>
      </w:r>
    </w:p>
    <w:p w:rsidR="00544DCA" w:rsidRPr="00544DCA" w:rsidRDefault="00544DCA" w:rsidP="00544DC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44DCA">
        <w:rPr>
          <w:rStyle w:val="dash041e005f0431005f044b005f0447005f043d005f044b005f0439005f005fchar1char1"/>
          <w:color w:val="000000" w:themeColor="text1"/>
        </w:rPr>
        <w:t>опыта экологически ориентированной рефлексивно-оценочной и практической деятельности в жизненных ситуациях: готовности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деятельности;</w:t>
      </w:r>
    </w:p>
    <w:p w:rsidR="00544DCA" w:rsidRPr="00544DCA" w:rsidRDefault="00544DCA" w:rsidP="00544DC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44DCA">
        <w:rPr>
          <w:rFonts w:ascii="Times New Roman" w:hAnsi="Times New Roman"/>
          <w:color w:val="000000" w:themeColor="text1"/>
        </w:rPr>
        <w:t>экологически целесообразного отношения</w:t>
      </w:r>
      <w:r w:rsidRPr="00544DCA">
        <w:rPr>
          <w:rFonts w:ascii="Times New Roman" w:hAnsi="Times New Roman"/>
          <w:b/>
          <w:color w:val="000000" w:themeColor="text1"/>
        </w:rPr>
        <w:t xml:space="preserve"> </w:t>
      </w:r>
      <w:r w:rsidRPr="00544DCA">
        <w:rPr>
          <w:rFonts w:ascii="Times New Roman" w:hAnsi="Times New Roman"/>
          <w:color w:val="000000" w:themeColor="text1"/>
        </w:rPr>
        <w:t xml:space="preserve">к природе как источнику жизни на Земле, основе ее существования; </w:t>
      </w:r>
    </w:p>
    <w:p w:rsidR="00544DCA" w:rsidRPr="00544DCA" w:rsidRDefault="00544DCA" w:rsidP="00544DC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44DCA">
        <w:rPr>
          <w:rFonts w:ascii="Times New Roman" w:hAnsi="Times New Roman"/>
          <w:color w:val="000000" w:themeColor="text1"/>
        </w:rPr>
        <w:t>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544DCA" w:rsidRPr="00544DCA" w:rsidRDefault="00544DCA" w:rsidP="00544DCA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44DCA">
        <w:rPr>
          <w:rFonts w:ascii="Times New Roman" w:hAnsi="Times New Roman"/>
          <w:color w:val="000000" w:themeColor="text1"/>
        </w:rPr>
        <w:t>экологического мышления, умения руководствоваться им в познавательной, коммуникативной и социальной практике.</w:t>
      </w:r>
    </w:p>
    <w:p w:rsidR="00544DCA" w:rsidRDefault="00544DCA" w:rsidP="00544DC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44DCA" w:rsidRDefault="00544DCA" w:rsidP="00544DC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436DB0" w:rsidRDefault="00436DB0" w:rsidP="005610F6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  <w:highlight w:val="green"/>
        </w:rPr>
      </w:pPr>
    </w:p>
    <w:p w:rsidR="00BD4D94" w:rsidRDefault="00BD4D94" w:rsidP="005610F6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  <w:highlight w:val="green"/>
        </w:rPr>
      </w:pPr>
    </w:p>
    <w:p w:rsidR="006C1A91" w:rsidRPr="00131B37" w:rsidRDefault="006C1A91" w:rsidP="005610F6">
      <w:pPr>
        <w:tabs>
          <w:tab w:val="left" w:pos="709"/>
        </w:tabs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610F6" w:rsidRDefault="005610F6" w:rsidP="005610F6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04F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5610F6" w:rsidRPr="0030704F" w:rsidRDefault="005610F6" w:rsidP="005610F6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0F6" w:rsidRPr="0030704F" w:rsidRDefault="005610F6" w:rsidP="005610F6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4F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5610F6" w:rsidRPr="00131B37" w:rsidRDefault="005610F6" w:rsidP="005610F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31B37">
        <w:rPr>
          <w:rFonts w:ascii="Times New Roman" w:hAnsi="Times New Roman" w:cs="Times New Roman"/>
          <w:sz w:val="24"/>
          <w:szCs w:val="24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5610F6" w:rsidRPr="00131B37" w:rsidRDefault="005610F6" w:rsidP="005610F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31B37">
        <w:rPr>
          <w:rFonts w:ascii="Times New Roman" w:hAnsi="Times New Roman" w:cs="Times New Roman"/>
          <w:sz w:val="24"/>
          <w:szCs w:val="2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5610F6" w:rsidRPr="00131B37" w:rsidRDefault="002E18DC" w:rsidP="005610F6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 класс</w:t>
      </w:r>
    </w:p>
    <w:p w:rsidR="005610F6" w:rsidRPr="00131B37" w:rsidRDefault="005610F6" w:rsidP="005610F6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B37">
        <w:rPr>
          <w:rFonts w:ascii="Times New Roman" w:hAnsi="Times New Roman" w:cs="Times New Roman"/>
          <w:bCs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5610F6" w:rsidRPr="00131B37" w:rsidRDefault="005610F6" w:rsidP="005610F6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B37">
        <w:rPr>
          <w:rFonts w:ascii="Times New Roman" w:hAnsi="Times New Roman" w:cs="Times New Roman"/>
          <w:bCs/>
          <w:sz w:val="24"/>
          <w:szCs w:val="24"/>
        </w:rPr>
        <w:t>выдвигать версии решения проблемы, осознавать конечный результат, выбирать из предло</w:t>
      </w:r>
      <w:r>
        <w:rPr>
          <w:rFonts w:ascii="Times New Roman" w:hAnsi="Times New Roman" w:cs="Times New Roman"/>
          <w:bCs/>
          <w:sz w:val="24"/>
          <w:szCs w:val="24"/>
        </w:rPr>
        <w:t xml:space="preserve">женных и искать самостоятельно </w:t>
      </w:r>
      <w:r w:rsidRPr="00131B37">
        <w:rPr>
          <w:rFonts w:ascii="Times New Roman" w:hAnsi="Times New Roman" w:cs="Times New Roman"/>
          <w:bCs/>
          <w:sz w:val="24"/>
          <w:szCs w:val="24"/>
        </w:rPr>
        <w:t>средства достижения цели;</w:t>
      </w:r>
    </w:p>
    <w:p w:rsidR="005610F6" w:rsidRPr="00131B37" w:rsidRDefault="005610F6" w:rsidP="005610F6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B37">
        <w:rPr>
          <w:rFonts w:ascii="Times New Roman" w:hAnsi="Times New Roman" w:cs="Times New Roman"/>
          <w:bCs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5610F6" w:rsidRPr="00131B37" w:rsidRDefault="005610F6" w:rsidP="005610F6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B37">
        <w:rPr>
          <w:rFonts w:ascii="Times New Roman" w:hAnsi="Times New Roman" w:cs="Times New Roman"/>
          <w:bCs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5610F6" w:rsidRDefault="005610F6" w:rsidP="005610F6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B37">
        <w:rPr>
          <w:rFonts w:ascii="Times New Roman" w:hAnsi="Times New Roman" w:cs="Times New Roman"/>
          <w:bCs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2E18DC" w:rsidRPr="00A130F4" w:rsidRDefault="002E18DC" w:rsidP="00A130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10F6" w:rsidRPr="0030704F" w:rsidRDefault="005610F6" w:rsidP="005610F6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4F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5610F6" w:rsidRPr="00131B37" w:rsidRDefault="005610F6" w:rsidP="005610F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31B37">
        <w:rPr>
          <w:rFonts w:ascii="Times New Roman" w:hAnsi="Times New Roman" w:cs="Times New Roman"/>
          <w:sz w:val="24"/>
          <w:szCs w:val="24"/>
        </w:rPr>
        <w:t>– формирование и развитие познавательных интересов, интеллектуальных и творческих способностей учащихся;</w:t>
      </w:r>
    </w:p>
    <w:p w:rsidR="005610F6" w:rsidRPr="00131B37" w:rsidRDefault="005610F6" w:rsidP="005610F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131B37">
        <w:rPr>
          <w:rFonts w:ascii="Times New Roman" w:hAnsi="Times New Roman" w:cs="Times New Roman"/>
          <w:sz w:val="24"/>
          <w:szCs w:val="24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5610F6" w:rsidRPr="00131B37" w:rsidRDefault="002E18DC" w:rsidP="005610F6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 класс</w:t>
      </w:r>
    </w:p>
    <w:p w:rsidR="005610F6" w:rsidRPr="00131B37" w:rsidRDefault="005610F6" w:rsidP="005610F6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B37">
        <w:rPr>
          <w:rFonts w:ascii="Times New Roman" w:hAnsi="Times New Roman" w:cs="Times New Roman"/>
          <w:bCs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явлений;</w:t>
      </w:r>
    </w:p>
    <w:p w:rsidR="005610F6" w:rsidRPr="00131B37" w:rsidRDefault="005610F6" w:rsidP="005610F6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B37">
        <w:rPr>
          <w:rFonts w:ascii="Times New Roman" w:hAnsi="Times New Roman" w:cs="Times New Roman"/>
          <w:bCs/>
          <w:sz w:val="24"/>
          <w:szCs w:val="24"/>
        </w:rPr>
        <w:t xml:space="preserve">осуществлять сравнение, </w:t>
      </w:r>
      <w:proofErr w:type="spellStart"/>
      <w:r w:rsidRPr="00131B37">
        <w:rPr>
          <w:rFonts w:ascii="Times New Roman" w:hAnsi="Times New Roman" w:cs="Times New Roman"/>
          <w:bCs/>
          <w:sz w:val="24"/>
          <w:szCs w:val="24"/>
        </w:rPr>
        <w:t>сериацию</w:t>
      </w:r>
      <w:proofErr w:type="spellEnd"/>
      <w:r w:rsidRPr="00131B37">
        <w:rPr>
          <w:rFonts w:ascii="Times New Roman" w:hAnsi="Times New Roman" w:cs="Times New Roman"/>
          <w:bCs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5610F6" w:rsidRPr="00131B37" w:rsidRDefault="005610F6" w:rsidP="005610F6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B37">
        <w:rPr>
          <w:rFonts w:ascii="Times New Roman" w:hAnsi="Times New Roman" w:cs="Times New Roman"/>
          <w:bCs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5610F6" w:rsidRPr="00131B37" w:rsidRDefault="005610F6" w:rsidP="005610F6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B37">
        <w:rPr>
          <w:rFonts w:ascii="Times New Roman" w:hAnsi="Times New Roman" w:cs="Times New Roman"/>
          <w:bCs/>
          <w:sz w:val="24"/>
          <w:szCs w:val="24"/>
        </w:rPr>
        <w:t xml:space="preserve">создавать схематические модели с выделением существенных характеристик объекта; </w:t>
      </w:r>
    </w:p>
    <w:p w:rsidR="005610F6" w:rsidRPr="00131B37" w:rsidRDefault="005610F6" w:rsidP="005610F6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B37">
        <w:rPr>
          <w:rFonts w:ascii="Times New Roman" w:hAnsi="Times New Roman" w:cs="Times New Roman"/>
          <w:bCs/>
          <w:sz w:val="24"/>
          <w:szCs w:val="24"/>
        </w:rPr>
        <w:t>составлять тезисы, различные виды планов (простых, сложных и т.п</w:t>
      </w:r>
      <w:r>
        <w:rPr>
          <w:rFonts w:ascii="Times New Roman" w:hAnsi="Times New Roman" w:cs="Times New Roman"/>
          <w:bCs/>
          <w:sz w:val="24"/>
          <w:szCs w:val="24"/>
        </w:rPr>
        <w:t xml:space="preserve">.); преобразовывать информацию </w:t>
      </w:r>
      <w:r w:rsidRPr="00131B37">
        <w:rPr>
          <w:rFonts w:ascii="Times New Roman" w:hAnsi="Times New Roman" w:cs="Times New Roman"/>
          <w:bCs/>
          <w:sz w:val="24"/>
          <w:szCs w:val="24"/>
        </w:rPr>
        <w:t>из одного вида в другой (таблицу в текст и пр.);</w:t>
      </w:r>
    </w:p>
    <w:p w:rsidR="005610F6" w:rsidRPr="00131B37" w:rsidRDefault="005610F6" w:rsidP="005610F6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B37">
        <w:rPr>
          <w:rFonts w:ascii="Times New Roman" w:hAnsi="Times New Roman" w:cs="Times New Roman"/>
          <w:bCs/>
          <w:sz w:val="24"/>
          <w:szCs w:val="24"/>
        </w:rPr>
        <w:t xml:space="preserve">вычитывать все уровни текстовой информации; </w:t>
      </w:r>
    </w:p>
    <w:p w:rsidR="005610F6" w:rsidRPr="00131B37" w:rsidRDefault="005610F6" w:rsidP="005610F6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B3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5610F6" w:rsidRPr="00131B37" w:rsidRDefault="005610F6" w:rsidP="005610F6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31B37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131B37">
        <w:rPr>
          <w:rFonts w:ascii="Times New Roman" w:hAnsi="Times New Roman" w:cs="Times New Roman"/>
          <w:sz w:val="24"/>
          <w:szCs w:val="24"/>
        </w:rPr>
        <w:t xml:space="preserve"> познавательных УУД служат учебный материал и прежде всего продуктивные задания учебника, нацеленные на:</w:t>
      </w:r>
    </w:p>
    <w:p w:rsidR="005610F6" w:rsidRPr="00131B37" w:rsidRDefault="005610F6" w:rsidP="005610F6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31B37">
        <w:rPr>
          <w:rFonts w:ascii="Times New Roman" w:hAnsi="Times New Roman" w:cs="Times New Roman"/>
          <w:sz w:val="24"/>
          <w:szCs w:val="24"/>
        </w:rPr>
        <w:t xml:space="preserve">осознание роли </w:t>
      </w:r>
      <w:r w:rsidR="00A130F4">
        <w:rPr>
          <w:rFonts w:ascii="Times New Roman" w:hAnsi="Times New Roman" w:cs="Times New Roman"/>
          <w:sz w:val="24"/>
          <w:szCs w:val="24"/>
        </w:rPr>
        <w:t>духовно-нравственной культуры</w:t>
      </w:r>
      <w:r w:rsidRPr="00131B37">
        <w:rPr>
          <w:rFonts w:ascii="Times New Roman" w:hAnsi="Times New Roman" w:cs="Times New Roman"/>
          <w:sz w:val="24"/>
          <w:szCs w:val="24"/>
        </w:rPr>
        <w:t xml:space="preserve"> в познании окружающего мира и его устойчивого развития;</w:t>
      </w:r>
    </w:p>
    <w:p w:rsidR="00A130F4" w:rsidRDefault="005610F6" w:rsidP="00A130F4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30F4">
        <w:rPr>
          <w:rFonts w:ascii="Times New Roman" w:hAnsi="Times New Roman" w:cs="Times New Roman"/>
          <w:sz w:val="24"/>
          <w:szCs w:val="24"/>
        </w:rPr>
        <w:t xml:space="preserve">освоение системы знаний о природе, населении, </w:t>
      </w:r>
      <w:r w:rsidR="00A130F4" w:rsidRPr="00A130F4">
        <w:rPr>
          <w:rFonts w:ascii="Times New Roman" w:hAnsi="Times New Roman" w:cs="Times New Roman"/>
          <w:sz w:val="24"/>
          <w:szCs w:val="24"/>
        </w:rPr>
        <w:t>культуре России</w:t>
      </w:r>
      <w:r w:rsidRPr="00A130F4">
        <w:rPr>
          <w:rFonts w:ascii="Times New Roman" w:hAnsi="Times New Roman" w:cs="Times New Roman"/>
          <w:sz w:val="24"/>
          <w:szCs w:val="24"/>
        </w:rPr>
        <w:t xml:space="preserve"> и </w:t>
      </w:r>
      <w:r w:rsidR="00A130F4" w:rsidRPr="00A130F4">
        <w:rPr>
          <w:rFonts w:ascii="Times New Roman" w:hAnsi="Times New Roman" w:cs="Times New Roman"/>
          <w:sz w:val="24"/>
          <w:szCs w:val="24"/>
        </w:rPr>
        <w:t>ее</w:t>
      </w:r>
      <w:r w:rsidRPr="00A130F4">
        <w:rPr>
          <w:rFonts w:ascii="Times New Roman" w:hAnsi="Times New Roman" w:cs="Times New Roman"/>
          <w:sz w:val="24"/>
          <w:szCs w:val="24"/>
        </w:rPr>
        <w:t xml:space="preserve"> отдельных регионов, </w:t>
      </w:r>
    </w:p>
    <w:p w:rsidR="005610F6" w:rsidRPr="00A130F4" w:rsidRDefault="005610F6" w:rsidP="00A130F4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30F4">
        <w:rPr>
          <w:rFonts w:ascii="Times New Roman" w:hAnsi="Times New Roman" w:cs="Times New Roman"/>
          <w:sz w:val="24"/>
          <w:szCs w:val="24"/>
        </w:rPr>
        <w:t>использование умений для анализа, оценки, прогнозирования современных социо</w:t>
      </w:r>
      <w:r w:rsidR="00A130F4">
        <w:rPr>
          <w:rFonts w:ascii="Times New Roman" w:hAnsi="Times New Roman" w:cs="Times New Roman"/>
          <w:sz w:val="24"/>
          <w:szCs w:val="24"/>
        </w:rPr>
        <w:t>культурных</w:t>
      </w:r>
      <w:r w:rsidRPr="00A130F4">
        <w:rPr>
          <w:rFonts w:ascii="Times New Roman" w:hAnsi="Times New Roman" w:cs="Times New Roman"/>
          <w:sz w:val="24"/>
          <w:szCs w:val="24"/>
        </w:rPr>
        <w:t xml:space="preserve"> проблем и проектирования путей их решения;</w:t>
      </w:r>
    </w:p>
    <w:p w:rsidR="005610F6" w:rsidRPr="0030704F" w:rsidRDefault="005610F6" w:rsidP="003D1CA4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4F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5610F6" w:rsidRPr="00131B37" w:rsidRDefault="00A76147" w:rsidP="005610F6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 класс</w:t>
      </w:r>
    </w:p>
    <w:p w:rsidR="005610F6" w:rsidRPr="00131B37" w:rsidRDefault="005610F6" w:rsidP="003D1CA4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B37">
        <w:rPr>
          <w:rFonts w:ascii="Times New Roman" w:hAnsi="Times New Roman" w:cs="Times New Roman"/>
          <w:bCs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5610F6" w:rsidRPr="00131B37" w:rsidRDefault="005610F6" w:rsidP="005610F6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B37">
        <w:rPr>
          <w:rFonts w:ascii="Times New Roman" w:hAnsi="Times New Roman" w:cs="Times New Roman"/>
          <w:bCs/>
          <w:sz w:val="24"/>
          <w:szCs w:val="24"/>
        </w:rPr>
        <w:t xml:space="preserve">отстаивая свою точку зрения, приводить аргументы, подтверждая их фактами; </w:t>
      </w:r>
    </w:p>
    <w:p w:rsidR="005610F6" w:rsidRPr="00131B37" w:rsidRDefault="005610F6" w:rsidP="005610F6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B37">
        <w:rPr>
          <w:rFonts w:ascii="Times New Roman" w:hAnsi="Times New Roman" w:cs="Times New Roman"/>
          <w:bCs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5610F6" w:rsidRPr="00131B37" w:rsidRDefault="005610F6" w:rsidP="005610F6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B37">
        <w:rPr>
          <w:rFonts w:ascii="Times New Roman" w:hAnsi="Times New Roman" w:cs="Times New Roman"/>
          <w:bCs/>
          <w:sz w:val="24"/>
          <w:szCs w:val="24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5610F6" w:rsidRPr="00131B37" w:rsidRDefault="005610F6" w:rsidP="005610F6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B37">
        <w:rPr>
          <w:rFonts w:ascii="Times New Roman" w:hAnsi="Times New Roman" w:cs="Times New Roman"/>
          <w:bCs/>
          <w:sz w:val="24"/>
          <w:szCs w:val="24"/>
        </w:rPr>
        <w:t>понимая позицию другого, различать в его речи: мнение (точку зрения), дока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зательство (аргументы), факты; </w:t>
      </w:r>
      <w:r w:rsidRPr="00131B37">
        <w:rPr>
          <w:rFonts w:ascii="Times New Roman" w:hAnsi="Times New Roman" w:cs="Times New Roman"/>
          <w:bCs/>
          <w:sz w:val="24"/>
          <w:szCs w:val="24"/>
        </w:rPr>
        <w:t xml:space="preserve">гипотезы, аксиомы, теории; </w:t>
      </w:r>
    </w:p>
    <w:p w:rsidR="005610F6" w:rsidRPr="00131B37" w:rsidRDefault="005610F6" w:rsidP="005610F6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B37">
        <w:rPr>
          <w:rFonts w:ascii="Times New Roman" w:hAnsi="Times New Roman" w:cs="Times New Roman"/>
          <w:bCs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AF597F" w:rsidRDefault="005610F6" w:rsidP="00093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Средством </w:t>
      </w:r>
      <w:r w:rsidRPr="00131B37">
        <w:rPr>
          <w:rFonts w:ascii="Times New Roman" w:hAnsi="Times New Roman" w:cs="Times New Roman"/>
          <w:i/>
          <w:sz w:val="24"/>
          <w:szCs w:val="24"/>
        </w:rPr>
        <w:t>формирования</w:t>
      </w:r>
      <w:r w:rsidRPr="00131B37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</w:t>
      </w:r>
    </w:p>
    <w:p w:rsidR="003D1CA4" w:rsidRDefault="003D1CA4" w:rsidP="005610F6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0F6" w:rsidRPr="00131B37" w:rsidRDefault="005610F6" w:rsidP="005610F6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4475E4" w:rsidRPr="004475E4" w:rsidRDefault="004475E4" w:rsidP="00447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5E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4475E4">
        <w:rPr>
          <w:rFonts w:ascii="Times New Roman" w:hAnsi="Times New Roman" w:cs="Times New Roman"/>
          <w:sz w:val="24"/>
          <w:szCs w:val="24"/>
        </w:rPr>
        <w:t xml:space="preserve"> освоения курса </w:t>
      </w:r>
      <w:r w:rsidR="003D1CA4">
        <w:rPr>
          <w:rFonts w:ascii="Times New Roman" w:hAnsi="Times New Roman" w:cs="Times New Roman"/>
          <w:sz w:val="24"/>
          <w:szCs w:val="24"/>
        </w:rPr>
        <w:t>основы духовно-нравственной культуры России</w:t>
      </w:r>
      <w:r w:rsidRPr="004475E4">
        <w:rPr>
          <w:rFonts w:ascii="Times New Roman" w:hAnsi="Times New Roman" w:cs="Times New Roman"/>
          <w:sz w:val="24"/>
          <w:szCs w:val="24"/>
        </w:rPr>
        <w:t xml:space="preserve"> на уровне основного общего образования предполагают, что у учащегося сформированы:</w:t>
      </w:r>
    </w:p>
    <w:p w:rsidR="00A76147" w:rsidRPr="00293D53" w:rsidRDefault="00A76147" w:rsidP="00A7614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93D53">
        <w:rPr>
          <w:rFonts w:ascii="Times New Roman" w:eastAsia="Times New Roman" w:hAnsi="Times New Roman" w:cs="Times New Roman"/>
          <w:sz w:val="24"/>
          <w:lang w:eastAsia="ru-RU"/>
        </w:rPr>
        <w:t>способность   к   духовному   развитию, нравственному самосовершенствованию; веротерпимость, уважительное отношение к религиозным чувствам, взглядам людей или их отсутствию;</w:t>
      </w:r>
    </w:p>
    <w:p w:rsidR="00A76147" w:rsidRPr="00293D53" w:rsidRDefault="00A76147" w:rsidP="00A7614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93D53">
        <w:rPr>
          <w:rFonts w:ascii="Times New Roman" w:eastAsia="Times New Roman" w:hAnsi="Times New Roman" w:cs="Times New Roman"/>
          <w:sz w:val="24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293D53">
        <w:rPr>
          <w:rFonts w:ascii="Times New Roman" w:eastAsia="Times New Roman" w:hAnsi="Times New Roman" w:cs="Times New Roman"/>
          <w:sz w:val="24"/>
          <w:lang w:eastAsia="ru-RU"/>
        </w:rPr>
        <w:t>потребительстве</w:t>
      </w:r>
      <w:proofErr w:type="spellEnd"/>
      <w:r w:rsidRPr="00293D53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A76147" w:rsidRPr="00293D53" w:rsidRDefault="00A76147" w:rsidP="00A7614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93D53">
        <w:rPr>
          <w:rFonts w:ascii="Times New Roman" w:eastAsia="Times New Roman" w:hAnsi="Times New Roman" w:cs="Times New Roman"/>
          <w:sz w:val="24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A76147" w:rsidRPr="00293D53" w:rsidRDefault="00A76147" w:rsidP="00A7614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93D53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понимание значения нравственности, веры и религии в жизни человека, семьи и общества;</w:t>
      </w:r>
    </w:p>
    <w:p w:rsidR="004475E4" w:rsidRPr="00293D53" w:rsidRDefault="00A76147" w:rsidP="00293D5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93D53">
        <w:rPr>
          <w:rFonts w:ascii="Times New Roman" w:eastAsia="Times New Roman" w:hAnsi="Times New Roman" w:cs="Times New Roman"/>
          <w:sz w:val="24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2A5799" w:rsidRPr="002A5799" w:rsidRDefault="002A5799" w:rsidP="002A5799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spacing w:after="150" w:line="240" w:lineRule="auto"/>
        <w:ind w:firstLine="708"/>
        <w:jc w:val="both"/>
        <w:rPr>
          <w:color w:val="000000"/>
        </w:rPr>
      </w:pPr>
      <w:r w:rsidRPr="002A5799">
        <w:rPr>
          <w:rFonts w:ascii="Times New Roman" w:hAnsi="Times New Roman" w:cs="Times New Roman"/>
          <w:b/>
          <w:sz w:val="24"/>
          <w:szCs w:val="24"/>
        </w:rPr>
        <w:t>Основное содержание 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народов России</w:t>
      </w:r>
      <w:r w:rsidRPr="002A5799">
        <w:rPr>
          <w:rFonts w:ascii="Times New Roman" w:hAnsi="Times New Roman" w:cs="Times New Roman"/>
          <w:b/>
          <w:sz w:val="24"/>
          <w:szCs w:val="24"/>
        </w:rPr>
        <w:t>»</w:t>
      </w:r>
    </w:p>
    <w:p w:rsidR="002A5799" w:rsidRDefault="00F70E4C" w:rsidP="002A5799">
      <w:pPr>
        <w:pStyle w:val="c2"/>
        <w:shd w:val="clear" w:color="auto" w:fill="FFFFFF"/>
        <w:spacing w:before="0" w:beforeAutospacing="0" w:after="0" w:afterAutospacing="0"/>
        <w:jc w:val="both"/>
        <w:rPr>
          <w:rStyle w:val="c33"/>
          <w:b/>
          <w:bCs/>
          <w:color w:val="0D0D0D" w:themeColor="text1" w:themeTint="F2"/>
        </w:rPr>
      </w:pPr>
      <w:r>
        <w:rPr>
          <w:rStyle w:val="c33"/>
          <w:b/>
          <w:bCs/>
          <w:color w:val="0D0D0D" w:themeColor="text1" w:themeTint="F2"/>
        </w:rPr>
        <w:t>Тема</w:t>
      </w:r>
      <w:r w:rsidR="002A5799" w:rsidRPr="00AE4380">
        <w:rPr>
          <w:rStyle w:val="c33"/>
          <w:b/>
          <w:bCs/>
          <w:color w:val="0D0D0D" w:themeColor="text1" w:themeTint="F2"/>
        </w:rPr>
        <w:t xml:space="preserve"> 1. В мире культуры</w:t>
      </w:r>
      <w:r w:rsidR="002A5799">
        <w:rPr>
          <w:rStyle w:val="c33"/>
          <w:b/>
          <w:bCs/>
          <w:color w:val="0D0D0D" w:themeColor="text1" w:themeTint="F2"/>
        </w:rPr>
        <w:t xml:space="preserve"> (4 часа)</w:t>
      </w:r>
    </w:p>
    <w:p w:rsidR="002A5799" w:rsidRPr="00AE4380" w:rsidRDefault="002A5799" w:rsidP="002A5799">
      <w:pPr>
        <w:pStyle w:val="c2"/>
        <w:shd w:val="clear" w:color="auto" w:fill="FFFFFF"/>
        <w:spacing w:before="0" w:beforeAutospacing="0" w:after="0" w:afterAutospacing="0"/>
        <w:jc w:val="both"/>
        <w:rPr>
          <w:rStyle w:val="c33"/>
          <w:b/>
          <w:bCs/>
          <w:color w:val="0D0D0D" w:themeColor="text1" w:themeTint="F2"/>
        </w:rPr>
      </w:pPr>
    </w:p>
    <w:p w:rsidR="002A5799" w:rsidRPr="00AE4380" w:rsidRDefault="002A5799" w:rsidP="002A579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D0D0D" w:themeColor="text1" w:themeTint="F2"/>
        </w:rPr>
      </w:pPr>
      <w:r w:rsidRPr="00AE4380">
        <w:rPr>
          <w:color w:val="0D0D0D" w:themeColor="text1" w:themeTint="F2"/>
        </w:rPr>
        <w:t xml:space="preserve">Величие российской культуры. Российская культура – плод усилий разных народов.  </w:t>
      </w:r>
    </w:p>
    <w:p w:rsidR="002A5799" w:rsidRPr="00AE4380" w:rsidRDefault="002A5799" w:rsidP="002A579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D0D0D" w:themeColor="text1" w:themeTint="F2"/>
        </w:rPr>
      </w:pPr>
      <w:r w:rsidRPr="00AE4380">
        <w:rPr>
          <w:color w:val="0D0D0D" w:themeColor="text1" w:themeTint="F2"/>
        </w:rPr>
        <w:t xml:space="preserve">Деятели науки и культуры – представителей разных национальностей (К. Брюллов, И. Репин, К. Станиславский, Ш. </w:t>
      </w:r>
      <w:proofErr w:type="spellStart"/>
      <w:r w:rsidRPr="00AE4380">
        <w:rPr>
          <w:color w:val="0D0D0D" w:themeColor="text1" w:themeTint="F2"/>
        </w:rPr>
        <w:t>Алейхем</w:t>
      </w:r>
      <w:proofErr w:type="spellEnd"/>
      <w:r w:rsidRPr="00AE4380">
        <w:rPr>
          <w:color w:val="0D0D0D" w:themeColor="text1" w:themeTint="F2"/>
        </w:rPr>
        <w:t xml:space="preserve">, Г. Уланова, Д. Шостакович, Р. Гамзатов, Л. Лихачев, С. </w:t>
      </w:r>
      <w:proofErr w:type="spellStart"/>
      <w:r w:rsidRPr="00AE4380">
        <w:rPr>
          <w:color w:val="0D0D0D" w:themeColor="text1" w:themeTint="F2"/>
        </w:rPr>
        <w:t>Эрьзя</w:t>
      </w:r>
      <w:proofErr w:type="spellEnd"/>
      <w:r w:rsidRPr="00AE4380">
        <w:rPr>
          <w:color w:val="0D0D0D" w:themeColor="text1" w:themeTint="F2"/>
        </w:rPr>
        <w:t xml:space="preserve">, Ю. </w:t>
      </w:r>
      <w:proofErr w:type="spellStart"/>
      <w:r w:rsidRPr="00AE4380">
        <w:rPr>
          <w:color w:val="0D0D0D" w:themeColor="text1" w:themeTint="F2"/>
        </w:rPr>
        <w:t>Рытхэу</w:t>
      </w:r>
      <w:proofErr w:type="spellEnd"/>
      <w:r w:rsidRPr="00AE4380">
        <w:rPr>
          <w:color w:val="0D0D0D" w:themeColor="text1" w:themeTint="F2"/>
        </w:rPr>
        <w:t xml:space="preserve"> и др.).  </w:t>
      </w:r>
    </w:p>
    <w:p w:rsidR="002A5799" w:rsidRPr="00AE4380" w:rsidRDefault="002A5799" w:rsidP="002A579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D0D0D" w:themeColor="text1" w:themeTint="F2"/>
        </w:rPr>
      </w:pPr>
      <w:r w:rsidRPr="00AE4380">
        <w:rPr>
          <w:color w:val="0D0D0D" w:themeColor="text1" w:themeTint="F2"/>
        </w:rPr>
        <w:t xml:space="preserve">Человек – творец и носитель культуры. Вне культуры жизнь человека невозможна. Вклад личности в культуру зависит от ее таланта, способностей, упорства. </w:t>
      </w:r>
    </w:p>
    <w:p w:rsidR="002A5799" w:rsidRDefault="002A5799" w:rsidP="002A579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D0D0D" w:themeColor="text1" w:themeTint="F2"/>
        </w:rPr>
      </w:pPr>
      <w:r w:rsidRPr="00AE4380">
        <w:rPr>
          <w:color w:val="0D0D0D" w:themeColor="text1" w:themeTint="F2"/>
        </w:rPr>
        <w:t>Законы нравственности – часть культуры общества. Источники, создающие нравственные установки.</w:t>
      </w:r>
    </w:p>
    <w:p w:rsidR="002A5799" w:rsidRPr="00AE4380" w:rsidRDefault="002A5799" w:rsidP="002A579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D0D0D" w:themeColor="text1" w:themeTint="F2"/>
        </w:rPr>
      </w:pPr>
    </w:p>
    <w:p w:rsidR="002A5799" w:rsidRPr="00AE4380" w:rsidRDefault="00F70E4C" w:rsidP="002A5799">
      <w:pPr>
        <w:pStyle w:val="c2"/>
        <w:shd w:val="clear" w:color="auto" w:fill="FFFFFF"/>
        <w:spacing w:before="0" w:beforeAutospacing="0" w:after="0" w:afterAutospacing="0"/>
        <w:jc w:val="both"/>
        <w:rPr>
          <w:rStyle w:val="c33"/>
          <w:b/>
          <w:bCs/>
          <w:color w:val="0D0D0D" w:themeColor="text1" w:themeTint="F2"/>
        </w:rPr>
      </w:pPr>
      <w:r>
        <w:rPr>
          <w:rStyle w:val="c33"/>
          <w:b/>
          <w:bCs/>
          <w:color w:val="0D0D0D" w:themeColor="text1" w:themeTint="F2"/>
        </w:rPr>
        <w:t>Тема</w:t>
      </w:r>
      <w:r w:rsidR="002A5799" w:rsidRPr="00AE4380">
        <w:rPr>
          <w:rStyle w:val="c33"/>
          <w:b/>
          <w:bCs/>
          <w:color w:val="0D0D0D" w:themeColor="text1" w:themeTint="F2"/>
        </w:rPr>
        <w:t xml:space="preserve"> 2. Нравственные ценности российского народа</w:t>
      </w:r>
      <w:r w:rsidR="002A5799">
        <w:rPr>
          <w:rStyle w:val="c33"/>
          <w:b/>
          <w:bCs/>
          <w:color w:val="0D0D0D" w:themeColor="text1" w:themeTint="F2"/>
        </w:rPr>
        <w:t xml:space="preserve"> (14 часов)</w:t>
      </w:r>
    </w:p>
    <w:p w:rsidR="002A5799" w:rsidRPr="00AE4380" w:rsidRDefault="002A5799" w:rsidP="002A5799">
      <w:pPr>
        <w:pStyle w:val="c2"/>
        <w:shd w:val="clear" w:color="auto" w:fill="FFFFFF"/>
        <w:spacing w:before="0" w:beforeAutospacing="0" w:after="0" w:afterAutospacing="0"/>
        <w:jc w:val="both"/>
        <w:rPr>
          <w:rStyle w:val="c33"/>
          <w:b/>
          <w:bCs/>
          <w:color w:val="0D0D0D" w:themeColor="text1" w:themeTint="F2"/>
        </w:rPr>
      </w:pPr>
    </w:p>
    <w:p w:rsidR="002A5799" w:rsidRDefault="002A5799" w:rsidP="002A579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3"/>
          <w:bCs/>
          <w:color w:val="0D0D0D" w:themeColor="text1" w:themeTint="F2"/>
        </w:rPr>
      </w:pPr>
      <w:r>
        <w:rPr>
          <w:rStyle w:val="c33"/>
          <w:bCs/>
          <w:color w:val="0D0D0D" w:themeColor="text1" w:themeTint="F2"/>
        </w:rPr>
        <w:t xml:space="preserve">«Береги землю родимую, как мать любимую». Представления о патриотизме </w:t>
      </w:r>
      <w:r w:rsidRPr="005F076A">
        <w:rPr>
          <w:rStyle w:val="c33"/>
          <w:bCs/>
          <w:color w:val="0D0D0D" w:themeColor="text1" w:themeTint="F2"/>
        </w:rPr>
        <w:t>в фольклоре разных народов. Герои национального эпоса разных народов (</w:t>
      </w:r>
      <w:proofErr w:type="spellStart"/>
      <w:r w:rsidRPr="005F076A">
        <w:rPr>
          <w:rStyle w:val="c33"/>
          <w:bCs/>
          <w:color w:val="0D0D0D" w:themeColor="text1" w:themeTint="F2"/>
        </w:rPr>
        <w:t>Улып</w:t>
      </w:r>
      <w:proofErr w:type="spellEnd"/>
      <w:r w:rsidRPr="005F076A">
        <w:rPr>
          <w:rStyle w:val="c33"/>
          <w:bCs/>
          <w:color w:val="0D0D0D" w:themeColor="text1" w:themeTint="F2"/>
        </w:rPr>
        <w:t xml:space="preserve">, </w:t>
      </w:r>
      <w:proofErr w:type="spellStart"/>
      <w:r w:rsidRPr="005F076A">
        <w:rPr>
          <w:rStyle w:val="c33"/>
          <w:bCs/>
          <w:color w:val="0D0D0D" w:themeColor="text1" w:themeTint="F2"/>
        </w:rPr>
        <w:t>Сияжар</w:t>
      </w:r>
      <w:proofErr w:type="spellEnd"/>
      <w:r w:rsidRPr="005F076A">
        <w:rPr>
          <w:rStyle w:val="c33"/>
          <w:bCs/>
          <w:color w:val="0D0D0D" w:themeColor="text1" w:themeTint="F2"/>
        </w:rPr>
        <w:t xml:space="preserve">, </w:t>
      </w:r>
      <w:proofErr w:type="spellStart"/>
      <w:r w:rsidRPr="005F076A">
        <w:rPr>
          <w:rStyle w:val="c33"/>
          <w:bCs/>
          <w:color w:val="0D0D0D" w:themeColor="text1" w:themeTint="F2"/>
        </w:rPr>
        <w:t>Боотур</w:t>
      </w:r>
      <w:proofErr w:type="spellEnd"/>
      <w:r w:rsidRPr="005F076A">
        <w:rPr>
          <w:rStyle w:val="c33"/>
          <w:bCs/>
          <w:color w:val="0D0D0D" w:themeColor="text1" w:themeTint="F2"/>
        </w:rPr>
        <w:t>, Урал-батыр и др.). Жиз</w:t>
      </w:r>
      <w:r>
        <w:rPr>
          <w:rStyle w:val="c33"/>
          <w:bCs/>
          <w:color w:val="0D0D0D" w:themeColor="text1" w:themeTint="F2"/>
        </w:rPr>
        <w:t xml:space="preserve">нь ратными подвигами полна. Реальные примеры </w:t>
      </w:r>
      <w:r w:rsidRPr="005F076A">
        <w:rPr>
          <w:rStyle w:val="c33"/>
          <w:bCs/>
          <w:color w:val="0D0D0D" w:themeColor="text1" w:themeTint="F2"/>
        </w:rPr>
        <w:t>выражения па</w:t>
      </w:r>
      <w:r>
        <w:rPr>
          <w:rStyle w:val="c33"/>
          <w:bCs/>
          <w:color w:val="0D0D0D" w:themeColor="text1" w:themeTint="F2"/>
        </w:rPr>
        <w:t xml:space="preserve">триотических чувств в истории России (Дмитрий Донской, Кузьма Минин, Иван Сусанин, </w:t>
      </w:r>
      <w:r w:rsidRPr="005F076A">
        <w:rPr>
          <w:rStyle w:val="c33"/>
          <w:bCs/>
          <w:color w:val="0D0D0D" w:themeColor="text1" w:themeTint="F2"/>
        </w:rPr>
        <w:t>Над</w:t>
      </w:r>
      <w:r>
        <w:rPr>
          <w:rStyle w:val="c33"/>
          <w:bCs/>
          <w:color w:val="0D0D0D" w:themeColor="text1" w:themeTint="F2"/>
        </w:rPr>
        <w:t xml:space="preserve">ежда Дурова и др.).  Деятели разных конфессий – патриоты (Сергий Радонежский, </w:t>
      </w:r>
      <w:r w:rsidRPr="005F076A">
        <w:rPr>
          <w:rStyle w:val="c33"/>
          <w:bCs/>
          <w:color w:val="0D0D0D" w:themeColor="text1" w:themeTint="F2"/>
        </w:rPr>
        <w:t xml:space="preserve">Рабби </w:t>
      </w:r>
      <w:proofErr w:type="spellStart"/>
      <w:r>
        <w:rPr>
          <w:rStyle w:val="c33"/>
          <w:bCs/>
          <w:color w:val="0D0D0D" w:themeColor="text1" w:themeTint="F2"/>
        </w:rPr>
        <w:t>Шнеур-Залман</w:t>
      </w:r>
      <w:proofErr w:type="spellEnd"/>
      <w:r>
        <w:rPr>
          <w:rStyle w:val="c33"/>
          <w:bCs/>
          <w:color w:val="0D0D0D" w:themeColor="text1" w:themeTint="F2"/>
        </w:rPr>
        <w:t xml:space="preserve"> и др.).  Вклад народов нашей страны в победу </w:t>
      </w:r>
      <w:r w:rsidRPr="005F076A">
        <w:rPr>
          <w:rStyle w:val="c33"/>
          <w:bCs/>
          <w:color w:val="0D0D0D" w:themeColor="text1" w:themeTint="F2"/>
        </w:rPr>
        <w:t xml:space="preserve">над фашизмом. </w:t>
      </w:r>
    </w:p>
    <w:p w:rsidR="002A5799" w:rsidRDefault="002A5799" w:rsidP="002A579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3"/>
          <w:bCs/>
          <w:color w:val="0D0D0D" w:themeColor="text1" w:themeTint="F2"/>
        </w:rPr>
      </w:pPr>
      <w:r w:rsidRPr="005F076A">
        <w:rPr>
          <w:rStyle w:val="c33"/>
          <w:bCs/>
          <w:color w:val="0D0D0D" w:themeColor="text1" w:themeTint="F2"/>
        </w:rPr>
        <w:t>В труде – красота человека. Тема труда в фольклоре разных народов (сказках</w:t>
      </w:r>
      <w:r>
        <w:rPr>
          <w:rStyle w:val="c33"/>
          <w:bCs/>
          <w:color w:val="0D0D0D" w:themeColor="text1" w:themeTint="F2"/>
        </w:rPr>
        <w:t xml:space="preserve">, легендах, пословицах). «Плод </w:t>
      </w:r>
      <w:r w:rsidRPr="005F076A">
        <w:rPr>
          <w:rStyle w:val="c33"/>
          <w:bCs/>
          <w:color w:val="0D0D0D" w:themeColor="text1" w:themeTint="F2"/>
        </w:rPr>
        <w:t>добры</w:t>
      </w:r>
      <w:r>
        <w:rPr>
          <w:rStyle w:val="c33"/>
          <w:bCs/>
          <w:color w:val="0D0D0D" w:themeColor="text1" w:themeTint="F2"/>
        </w:rPr>
        <w:t>х трудов славен…». Буддизм, ислам, христианство о</w:t>
      </w:r>
      <w:r w:rsidRPr="005F076A">
        <w:rPr>
          <w:rStyle w:val="c33"/>
          <w:bCs/>
          <w:color w:val="0D0D0D" w:themeColor="text1" w:themeTint="F2"/>
        </w:rPr>
        <w:t xml:space="preserve"> тру</w:t>
      </w:r>
      <w:r>
        <w:rPr>
          <w:rStyle w:val="c33"/>
          <w:bCs/>
          <w:color w:val="0D0D0D" w:themeColor="text1" w:themeTint="F2"/>
        </w:rPr>
        <w:t xml:space="preserve">де и трудолюбии. Люди труда. Примеры самоотверженного труда </w:t>
      </w:r>
      <w:r w:rsidRPr="005F076A">
        <w:rPr>
          <w:rStyle w:val="c33"/>
          <w:bCs/>
          <w:color w:val="0D0D0D" w:themeColor="text1" w:themeTint="F2"/>
        </w:rPr>
        <w:t>людей</w:t>
      </w:r>
      <w:r>
        <w:rPr>
          <w:rStyle w:val="c33"/>
          <w:bCs/>
          <w:color w:val="0D0D0D" w:themeColor="text1" w:themeTint="F2"/>
        </w:rPr>
        <w:t xml:space="preserve"> разной </w:t>
      </w:r>
      <w:r w:rsidRPr="005F076A">
        <w:rPr>
          <w:rStyle w:val="c33"/>
          <w:bCs/>
          <w:color w:val="0D0D0D" w:themeColor="text1" w:themeTint="F2"/>
        </w:rPr>
        <w:t xml:space="preserve">национальности на благо родины (землепроходцы, ученые, путешественники, колхозники и пр.). </w:t>
      </w:r>
    </w:p>
    <w:p w:rsidR="002A5799" w:rsidRDefault="002A5799" w:rsidP="002A579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3"/>
          <w:bCs/>
          <w:color w:val="0D0D0D" w:themeColor="text1" w:themeTint="F2"/>
        </w:rPr>
      </w:pPr>
      <w:r w:rsidRPr="005F076A">
        <w:rPr>
          <w:rStyle w:val="c33"/>
          <w:bCs/>
          <w:color w:val="0D0D0D" w:themeColor="text1" w:themeTint="F2"/>
        </w:rPr>
        <w:t xml:space="preserve">Бережное отношение к природе. Одушевление природы нашими предками.  Роль заповедников в сохранении природных объектов. Заповедники на карте России.  </w:t>
      </w:r>
    </w:p>
    <w:p w:rsidR="002A5799" w:rsidRPr="005F076A" w:rsidRDefault="002A5799" w:rsidP="002A579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3"/>
          <w:bCs/>
          <w:color w:val="0D0D0D" w:themeColor="text1" w:themeTint="F2"/>
        </w:rPr>
      </w:pPr>
      <w:r w:rsidRPr="005F076A">
        <w:rPr>
          <w:rStyle w:val="c33"/>
          <w:bCs/>
          <w:color w:val="0D0D0D" w:themeColor="text1" w:themeTint="F2"/>
        </w:rPr>
        <w:t>Семья – хранитель духовных ценностей. Роль</w:t>
      </w:r>
      <w:r>
        <w:rPr>
          <w:rStyle w:val="c33"/>
          <w:bCs/>
          <w:color w:val="0D0D0D" w:themeColor="text1" w:themeTint="F2"/>
        </w:rPr>
        <w:t xml:space="preserve"> </w:t>
      </w:r>
      <w:r w:rsidRPr="005F076A">
        <w:rPr>
          <w:rStyle w:val="c33"/>
          <w:bCs/>
          <w:color w:val="0D0D0D" w:themeColor="text1" w:themeTint="F2"/>
        </w:rPr>
        <w:t xml:space="preserve">семьи в жизни </w:t>
      </w:r>
      <w:r>
        <w:rPr>
          <w:rStyle w:val="c33"/>
          <w:bCs/>
          <w:color w:val="0D0D0D" w:themeColor="text1" w:themeTint="F2"/>
        </w:rPr>
        <w:t xml:space="preserve">человека. Любовь, искренность, симпатия, взаимопомощь и поддержка –  главные семейные </w:t>
      </w:r>
      <w:r w:rsidRPr="005F076A">
        <w:rPr>
          <w:rStyle w:val="c33"/>
          <w:bCs/>
          <w:color w:val="0D0D0D" w:themeColor="text1" w:themeTint="F2"/>
        </w:rPr>
        <w:t>ценности.  О</w:t>
      </w:r>
      <w:r>
        <w:rPr>
          <w:rStyle w:val="c33"/>
          <w:bCs/>
          <w:color w:val="0D0D0D" w:themeColor="text1" w:themeTint="F2"/>
        </w:rPr>
        <w:t xml:space="preserve"> любви и милосердии в разных религиях.  Семейные ценности в православии, буддизме, исламе, </w:t>
      </w:r>
      <w:r w:rsidRPr="005F076A">
        <w:rPr>
          <w:rStyle w:val="c33"/>
          <w:bCs/>
          <w:color w:val="0D0D0D" w:themeColor="text1" w:themeTint="F2"/>
        </w:rPr>
        <w:t>и</w:t>
      </w:r>
      <w:r>
        <w:rPr>
          <w:rStyle w:val="c33"/>
          <w:bCs/>
          <w:color w:val="0D0D0D" w:themeColor="text1" w:themeTint="F2"/>
        </w:rPr>
        <w:t xml:space="preserve">удаизме. Взаимоотношения членов семьи. Отражение ценностей семьи </w:t>
      </w:r>
      <w:r w:rsidRPr="005F076A">
        <w:rPr>
          <w:rStyle w:val="c33"/>
          <w:bCs/>
          <w:color w:val="0D0D0D" w:themeColor="text1" w:themeTint="F2"/>
        </w:rPr>
        <w:t>в фольклоре разных народов. Семья – первый трудовой коллектив.</w:t>
      </w:r>
    </w:p>
    <w:p w:rsidR="002A5799" w:rsidRPr="00946D4E" w:rsidRDefault="002A5799" w:rsidP="002A579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2A5799" w:rsidRPr="00850C3B" w:rsidRDefault="00F70E4C" w:rsidP="002A5799">
      <w:pPr>
        <w:pStyle w:val="c2"/>
        <w:shd w:val="clear" w:color="auto" w:fill="FFFFFF"/>
        <w:spacing w:before="0" w:beforeAutospacing="0" w:after="0" w:afterAutospacing="0"/>
        <w:jc w:val="both"/>
        <w:rPr>
          <w:rStyle w:val="c33"/>
          <w:b/>
          <w:bCs/>
          <w:color w:val="0D0D0D" w:themeColor="text1" w:themeTint="F2"/>
        </w:rPr>
      </w:pPr>
      <w:r>
        <w:rPr>
          <w:rStyle w:val="c33"/>
          <w:b/>
          <w:bCs/>
          <w:color w:val="0D0D0D" w:themeColor="text1" w:themeTint="F2"/>
        </w:rPr>
        <w:t>Тема</w:t>
      </w:r>
      <w:r w:rsidR="002A5799" w:rsidRPr="00850C3B">
        <w:rPr>
          <w:rStyle w:val="c33"/>
          <w:b/>
          <w:bCs/>
          <w:color w:val="0D0D0D" w:themeColor="text1" w:themeTint="F2"/>
        </w:rPr>
        <w:t xml:space="preserve"> 3. Религия и культура (10 часов)</w:t>
      </w:r>
    </w:p>
    <w:p w:rsidR="002A5799" w:rsidRDefault="002A5799" w:rsidP="002A5799">
      <w:pPr>
        <w:pStyle w:val="c2"/>
        <w:shd w:val="clear" w:color="auto" w:fill="FFFFFF"/>
        <w:spacing w:before="0" w:beforeAutospacing="0" w:after="0" w:afterAutospacing="0"/>
        <w:jc w:val="both"/>
        <w:rPr>
          <w:rStyle w:val="c33"/>
          <w:b/>
          <w:bCs/>
          <w:color w:val="FF0000"/>
          <w:u w:val="single"/>
        </w:rPr>
      </w:pPr>
    </w:p>
    <w:p w:rsidR="002A5799" w:rsidRDefault="002A5799" w:rsidP="002A579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3"/>
          <w:bCs/>
          <w:color w:val="0D0D0D" w:themeColor="text1" w:themeTint="F2"/>
        </w:rPr>
      </w:pPr>
      <w:r>
        <w:rPr>
          <w:rStyle w:val="c33"/>
          <w:bCs/>
          <w:color w:val="0D0D0D" w:themeColor="text1" w:themeTint="F2"/>
        </w:rPr>
        <w:t xml:space="preserve">Роль </w:t>
      </w:r>
      <w:r w:rsidRPr="00AE4380">
        <w:rPr>
          <w:rStyle w:val="c33"/>
          <w:bCs/>
          <w:color w:val="0D0D0D" w:themeColor="text1" w:themeTint="F2"/>
        </w:rPr>
        <w:t xml:space="preserve">религии </w:t>
      </w:r>
      <w:r>
        <w:rPr>
          <w:rStyle w:val="c33"/>
          <w:bCs/>
          <w:color w:val="0D0D0D" w:themeColor="text1" w:themeTint="F2"/>
        </w:rPr>
        <w:t xml:space="preserve">в развитии культуры.  Вклад религии в развитие </w:t>
      </w:r>
      <w:r w:rsidRPr="00AE4380">
        <w:rPr>
          <w:rStyle w:val="c33"/>
          <w:bCs/>
          <w:color w:val="0D0D0D" w:themeColor="text1" w:themeTint="F2"/>
        </w:rPr>
        <w:t xml:space="preserve">материальной и духовной </w:t>
      </w:r>
      <w:r>
        <w:rPr>
          <w:rStyle w:val="c33"/>
          <w:bCs/>
          <w:color w:val="0D0D0D" w:themeColor="text1" w:themeTint="F2"/>
        </w:rPr>
        <w:t xml:space="preserve">культуры общества.  </w:t>
      </w:r>
    </w:p>
    <w:p w:rsidR="002A5799" w:rsidRDefault="002A5799" w:rsidP="002A579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3"/>
          <w:bCs/>
          <w:color w:val="0D0D0D" w:themeColor="text1" w:themeTint="F2"/>
        </w:rPr>
      </w:pPr>
      <w:r>
        <w:rPr>
          <w:rStyle w:val="c33"/>
          <w:bCs/>
          <w:color w:val="0D0D0D" w:themeColor="text1" w:themeTint="F2"/>
        </w:rPr>
        <w:lastRenderedPageBreak/>
        <w:t>Культурное наследие христианской Руси.  Принятие христианства на Руси, влияние Византии. Христианская вера и образование в Древней Руси.  Великие князья Древней Руси и их влияние на развитие образования. Православный храм</w:t>
      </w:r>
      <w:r w:rsidRPr="00AE4380">
        <w:rPr>
          <w:rStyle w:val="c33"/>
          <w:bCs/>
          <w:color w:val="0D0D0D" w:themeColor="text1" w:themeTint="F2"/>
        </w:rPr>
        <w:t xml:space="preserve"> (внешние особенности,</w:t>
      </w:r>
      <w:r>
        <w:rPr>
          <w:rStyle w:val="c33"/>
          <w:bCs/>
          <w:color w:val="0D0D0D" w:themeColor="text1" w:themeTint="F2"/>
        </w:rPr>
        <w:t xml:space="preserve"> </w:t>
      </w:r>
      <w:r w:rsidRPr="00AE4380">
        <w:rPr>
          <w:rStyle w:val="c33"/>
          <w:bCs/>
          <w:color w:val="0D0D0D" w:themeColor="text1" w:themeTint="F2"/>
        </w:rPr>
        <w:t>вн</w:t>
      </w:r>
      <w:r>
        <w:rPr>
          <w:rStyle w:val="c33"/>
          <w:bCs/>
          <w:color w:val="0D0D0D" w:themeColor="text1" w:themeTint="F2"/>
        </w:rPr>
        <w:t>утреннее убранство). Духовная музыка.  Богослужебное</w:t>
      </w:r>
      <w:r w:rsidRPr="00AE4380">
        <w:rPr>
          <w:rStyle w:val="c33"/>
          <w:bCs/>
          <w:color w:val="0D0D0D" w:themeColor="text1" w:themeTint="F2"/>
        </w:rPr>
        <w:t xml:space="preserve"> песнопение. Колокольный звон. Особенности православного календаря. </w:t>
      </w:r>
    </w:p>
    <w:p w:rsidR="002A5799" w:rsidRDefault="002A5799" w:rsidP="002A579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3"/>
          <w:bCs/>
          <w:color w:val="0D0D0D" w:themeColor="text1" w:themeTint="F2"/>
        </w:rPr>
      </w:pPr>
      <w:r w:rsidRPr="00AE4380">
        <w:rPr>
          <w:rStyle w:val="c33"/>
          <w:bCs/>
          <w:color w:val="0D0D0D" w:themeColor="text1" w:themeTint="F2"/>
        </w:rPr>
        <w:t>Культура ислама. Возникновение ислама. Первые столетия ислама (VII-XII века) – золотое время исламской культуры. Успехи образования и науки.</w:t>
      </w:r>
      <w:r>
        <w:rPr>
          <w:rStyle w:val="c33"/>
          <w:bCs/>
          <w:color w:val="0D0D0D" w:themeColor="text1" w:themeTint="F2"/>
        </w:rPr>
        <w:t xml:space="preserve"> Вклад мусульманской литературы в</w:t>
      </w:r>
      <w:r w:rsidRPr="00AE4380">
        <w:rPr>
          <w:rStyle w:val="c33"/>
          <w:bCs/>
          <w:color w:val="0D0D0D" w:themeColor="text1" w:themeTint="F2"/>
        </w:rPr>
        <w:t xml:space="preserve"> со</w:t>
      </w:r>
      <w:r>
        <w:rPr>
          <w:rStyle w:val="c33"/>
          <w:bCs/>
          <w:color w:val="0D0D0D" w:themeColor="text1" w:themeTint="F2"/>
        </w:rPr>
        <w:t xml:space="preserve">кровищницу мировой культуры.  Декоративно-прикладное искусство народов, исповедующих ислам.  Мечеть – часть </w:t>
      </w:r>
      <w:r w:rsidRPr="00AE4380">
        <w:rPr>
          <w:rStyle w:val="c33"/>
          <w:bCs/>
          <w:color w:val="0D0D0D" w:themeColor="text1" w:themeTint="F2"/>
        </w:rPr>
        <w:t>исламской культуры.</w:t>
      </w:r>
      <w:r>
        <w:rPr>
          <w:rStyle w:val="c33"/>
          <w:bCs/>
          <w:color w:val="0D0D0D" w:themeColor="text1" w:themeTint="F2"/>
        </w:rPr>
        <w:t xml:space="preserve">  Исламский календарь. </w:t>
      </w:r>
    </w:p>
    <w:p w:rsidR="002A5799" w:rsidRDefault="002A5799" w:rsidP="002A579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3"/>
          <w:bCs/>
          <w:color w:val="0D0D0D" w:themeColor="text1" w:themeTint="F2"/>
        </w:rPr>
      </w:pPr>
      <w:r>
        <w:rPr>
          <w:rStyle w:val="c33"/>
          <w:bCs/>
          <w:color w:val="0D0D0D" w:themeColor="text1" w:themeTint="F2"/>
        </w:rPr>
        <w:t>Иудаизм и культура.  Возникновение</w:t>
      </w:r>
      <w:r w:rsidRPr="00AE4380">
        <w:rPr>
          <w:rStyle w:val="c33"/>
          <w:bCs/>
          <w:color w:val="0D0D0D" w:themeColor="text1" w:themeTint="F2"/>
        </w:rPr>
        <w:t xml:space="preserve"> иудаизма.</w:t>
      </w:r>
      <w:r>
        <w:rPr>
          <w:rStyle w:val="c33"/>
          <w:bCs/>
          <w:color w:val="0D0D0D" w:themeColor="text1" w:themeTint="F2"/>
        </w:rPr>
        <w:t xml:space="preserve"> Тора – Пятикнижие Моисея. Синагога – молельный дом иудеев.  Особенности внутреннего убранства</w:t>
      </w:r>
      <w:r w:rsidRPr="00AE4380">
        <w:rPr>
          <w:rStyle w:val="c33"/>
          <w:bCs/>
          <w:color w:val="0D0D0D" w:themeColor="text1" w:themeTint="F2"/>
        </w:rPr>
        <w:t xml:space="preserve"> сина</w:t>
      </w:r>
      <w:r>
        <w:rPr>
          <w:rStyle w:val="c33"/>
          <w:bCs/>
          <w:color w:val="0D0D0D" w:themeColor="text1" w:themeTint="F2"/>
        </w:rPr>
        <w:t xml:space="preserve">гоги. Священная история иудеев </w:t>
      </w:r>
      <w:r w:rsidRPr="00AE4380">
        <w:rPr>
          <w:rStyle w:val="c33"/>
          <w:bCs/>
          <w:color w:val="0D0D0D" w:themeColor="text1" w:themeTint="F2"/>
        </w:rPr>
        <w:t>в сюжетах мировой живописи. Е</w:t>
      </w:r>
      <w:r>
        <w:rPr>
          <w:rStyle w:val="c33"/>
          <w:bCs/>
          <w:color w:val="0D0D0D" w:themeColor="text1" w:themeTint="F2"/>
        </w:rPr>
        <w:t xml:space="preserve">врейский календарь. </w:t>
      </w:r>
    </w:p>
    <w:p w:rsidR="002A5799" w:rsidRPr="00AE4380" w:rsidRDefault="002A5799" w:rsidP="002A579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3"/>
          <w:bCs/>
          <w:color w:val="0D0D0D" w:themeColor="text1" w:themeTint="F2"/>
        </w:rPr>
      </w:pPr>
      <w:r>
        <w:rPr>
          <w:rStyle w:val="c33"/>
          <w:bCs/>
          <w:color w:val="0D0D0D" w:themeColor="text1" w:themeTint="F2"/>
        </w:rPr>
        <w:t xml:space="preserve">Культурные </w:t>
      </w:r>
      <w:r w:rsidRPr="00AE4380">
        <w:rPr>
          <w:rStyle w:val="c33"/>
          <w:bCs/>
          <w:color w:val="0D0D0D" w:themeColor="text1" w:themeTint="F2"/>
        </w:rPr>
        <w:t>тради</w:t>
      </w:r>
      <w:r>
        <w:rPr>
          <w:rStyle w:val="c33"/>
          <w:bCs/>
          <w:color w:val="0D0D0D" w:themeColor="text1" w:themeTint="F2"/>
        </w:rPr>
        <w:t>ции буддизма.  Распространение буддизма в</w:t>
      </w:r>
      <w:r w:rsidRPr="00AE4380">
        <w:rPr>
          <w:rStyle w:val="c33"/>
          <w:bCs/>
          <w:color w:val="0D0D0D" w:themeColor="text1" w:themeTint="F2"/>
        </w:rPr>
        <w:t xml:space="preserve"> России. Культовые сооружения буддистов. Буддийские монастыри. Искусство танка. Буддийский календарь.</w:t>
      </w:r>
    </w:p>
    <w:p w:rsidR="002A5799" w:rsidRDefault="002A5799" w:rsidP="002A5799">
      <w:pPr>
        <w:pStyle w:val="c2"/>
        <w:shd w:val="clear" w:color="auto" w:fill="FFFFFF"/>
        <w:spacing w:before="0" w:beforeAutospacing="0" w:after="0" w:afterAutospacing="0"/>
        <w:jc w:val="both"/>
        <w:rPr>
          <w:rStyle w:val="c33"/>
          <w:b/>
          <w:bCs/>
          <w:color w:val="FF0000"/>
          <w:u w:val="single"/>
        </w:rPr>
      </w:pPr>
    </w:p>
    <w:p w:rsidR="002A5799" w:rsidRPr="00850C3B" w:rsidRDefault="00F70E4C" w:rsidP="002A5799">
      <w:pPr>
        <w:pStyle w:val="c2"/>
        <w:shd w:val="clear" w:color="auto" w:fill="FFFFFF"/>
        <w:spacing w:before="0" w:beforeAutospacing="0" w:after="0" w:afterAutospacing="0"/>
        <w:jc w:val="both"/>
        <w:rPr>
          <w:rStyle w:val="c33"/>
          <w:b/>
          <w:bCs/>
          <w:color w:val="0D0D0D" w:themeColor="text1" w:themeTint="F2"/>
        </w:rPr>
      </w:pPr>
      <w:r>
        <w:rPr>
          <w:rStyle w:val="c33"/>
          <w:b/>
          <w:bCs/>
          <w:color w:val="0D0D0D" w:themeColor="text1" w:themeTint="F2"/>
        </w:rPr>
        <w:t>Тема</w:t>
      </w:r>
      <w:r w:rsidR="002A5799" w:rsidRPr="00850C3B">
        <w:rPr>
          <w:rStyle w:val="c33"/>
          <w:b/>
          <w:bCs/>
          <w:color w:val="0D0D0D" w:themeColor="text1" w:themeTint="F2"/>
        </w:rPr>
        <w:t xml:space="preserve"> 4. Как сохранить духовные ценности (4 часа)</w:t>
      </w:r>
    </w:p>
    <w:p w:rsidR="002A5799" w:rsidRPr="00850C3B" w:rsidRDefault="002A5799" w:rsidP="002A5799">
      <w:pPr>
        <w:pStyle w:val="c2"/>
        <w:shd w:val="clear" w:color="auto" w:fill="FFFFFF"/>
        <w:spacing w:before="0" w:beforeAutospacing="0" w:after="0" w:afterAutospacing="0"/>
        <w:jc w:val="both"/>
        <w:rPr>
          <w:rStyle w:val="c33"/>
          <w:b/>
          <w:bCs/>
          <w:color w:val="0D0D0D" w:themeColor="text1" w:themeTint="F2"/>
        </w:rPr>
      </w:pPr>
    </w:p>
    <w:p w:rsidR="002A5799" w:rsidRPr="006075C2" w:rsidRDefault="002A5799" w:rsidP="002A579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33"/>
          <w:bCs/>
          <w:color w:val="FF0000"/>
        </w:rPr>
      </w:pPr>
      <w:r>
        <w:rPr>
          <w:rStyle w:val="c33"/>
          <w:bCs/>
          <w:color w:val="0D0D0D" w:themeColor="text1" w:themeTint="F2"/>
        </w:rPr>
        <w:t xml:space="preserve">Забота государства о сохранении духовных ценностей. Конституционные гарантии </w:t>
      </w:r>
      <w:r w:rsidRPr="006075C2">
        <w:rPr>
          <w:rStyle w:val="c33"/>
          <w:bCs/>
          <w:color w:val="0D0D0D" w:themeColor="text1" w:themeTint="F2"/>
        </w:rPr>
        <w:t>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</w:t>
      </w:r>
      <w:r>
        <w:rPr>
          <w:rStyle w:val="c33"/>
          <w:bCs/>
          <w:color w:val="0D0D0D" w:themeColor="text1" w:themeTint="F2"/>
        </w:rPr>
        <w:t xml:space="preserve"> российской истории. Известные </w:t>
      </w:r>
      <w:r w:rsidRPr="006075C2">
        <w:rPr>
          <w:rStyle w:val="c33"/>
          <w:bCs/>
          <w:color w:val="0D0D0D" w:themeColor="text1" w:themeTint="F2"/>
        </w:rPr>
        <w:t>меценаты России</w:t>
      </w:r>
    </w:p>
    <w:p w:rsidR="002A5799" w:rsidRPr="00946D4E" w:rsidRDefault="002A5799" w:rsidP="002A579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2A5799" w:rsidRPr="00850C3B" w:rsidRDefault="00F70E4C" w:rsidP="002A579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D0D0D" w:themeColor="text1" w:themeTint="F2"/>
        </w:rPr>
      </w:pPr>
      <w:r>
        <w:rPr>
          <w:rStyle w:val="c33"/>
          <w:b/>
          <w:bCs/>
          <w:color w:val="0D0D0D" w:themeColor="text1" w:themeTint="F2"/>
        </w:rPr>
        <w:t>Тема</w:t>
      </w:r>
      <w:r w:rsidR="002A5799" w:rsidRPr="00850C3B">
        <w:rPr>
          <w:rStyle w:val="c33"/>
          <w:b/>
          <w:bCs/>
          <w:color w:val="0D0D0D" w:themeColor="text1" w:themeTint="F2"/>
        </w:rPr>
        <w:t xml:space="preserve"> 5. Твой духовный мир (2 часа)</w:t>
      </w:r>
    </w:p>
    <w:p w:rsidR="002A5799" w:rsidRDefault="002A5799" w:rsidP="002A579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2A5799" w:rsidRDefault="002A5799" w:rsidP="002A579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Что составляет твой духовный мир. Образованность человека, его интересы, увлечения, симпатии, радости, нравственные качества личности – </w:t>
      </w:r>
      <w:r w:rsidRPr="00946D4E">
        <w:rPr>
          <w:rStyle w:val="c1"/>
          <w:color w:val="000000"/>
        </w:rPr>
        <w:t>составляющие духовн</w:t>
      </w:r>
      <w:r>
        <w:rPr>
          <w:rStyle w:val="c1"/>
          <w:color w:val="000000"/>
        </w:rPr>
        <w:t>ого мира.  Культура поведения</w:t>
      </w:r>
      <w:r w:rsidRPr="00946D4E">
        <w:rPr>
          <w:rStyle w:val="c1"/>
          <w:color w:val="000000"/>
        </w:rPr>
        <w:t> чело</w:t>
      </w:r>
      <w:r>
        <w:rPr>
          <w:rStyle w:val="c1"/>
          <w:color w:val="000000"/>
        </w:rPr>
        <w:t xml:space="preserve">века.  Этикет в разных жизненных </w:t>
      </w:r>
      <w:r w:rsidRPr="00946D4E">
        <w:rPr>
          <w:rStyle w:val="c1"/>
          <w:color w:val="000000"/>
        </w:rPr>
        <w:t>ситуациях. Н</w:t>
      </w:r>
      <w:r>
        <w:rPr>
          <w:rStyle w:val="c1"/>
          <w:color w:val="000000"/>
        </w:rPr>
        <w:t xml:space="preserve">равственные качества человека. </w:t>
      </w:r>
    </w:p>
    <w:p w:rsidR="00990FF7" w:rsidRPr="002A5799" w:rsidRDefault="00990FF7" w:rsidP="002A579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</w:p>
    <w:p w:rsidR="00990FF7" w:rsidRPr="00990FF7" w:rsidRDefault="00990FF7" w:rsidP="00990FF7">
      <w:pPr>
        <w:pStyle w:val="a4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2"/>
        <w:tblW w:w="15026" w:type="dxa"/>
        <w:tblInd w:w="-147" w:type="dxa"/>
        <w:tblLook w:val="04A0" w:firstRow="1" w:lastRow="0" w:firstColumn="1" w:lastColumn="0" w:noHBand="0" w:noVBand="1"/>
      </w:tblPr>
      <w:tblGrid>
        <w:gridCol w:w="568"/>
        <w:gridCol w:w="1701"/>
        <w:gridCol w:w="992"/>
        <w:gridCol w:w="7796"/>
        <w:gridCol w:w="3969"/>
      </w:tblGrid>
      <w:tr w:rsidR="00990FF7" w:rsidRPr="00616235" w:rsidTr="00990FF7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2A5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235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2A57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0FF7" w:rsidRPr="00616235" w:rsidTr="0099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23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F7" w:rsidRPr="00616235" w:rsidRDefault="00990FF7" w:rsidP="0099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235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F7" w:rsidRPr="00616235" w:rsidRDefault="00990FF7" w:rsidP="0099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235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Default="00990FF7" w:rsidP="00990F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6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виды деятельности обучающихся </w:t>
            </w:r>
          </w:p>
          <w:p w:rsidR="00990FF7" w:rsidRPr="00616235" w:rsidRDefault="00990FF7" w:rsidP="0099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235">
              <w:rPr>
                <w:rFonts w:ascii="Times New Roman" w:eastAsia="Times New Roman" w:hAnsi="Times New Roman" w:cs="Times New Roman"/>
                <w:sz w:val="20"/>
                <w:szCs w:val="20"/>
              </w:rPr>
              <w:t>(на уровне универсальных учебных действий)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Default="00990FF7" w:rsidP="00990F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</w:p>
          <w:p w:rsidR="00990FF7" w:rsidRPr="000200C8" w:rsidRDefault="00990FF7" w:rsidP="00990FF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воспитательной деятельности</w:t>
            </w:r>
          </w:p>
        </w:tc>
      </w:tr>
      <w:tr w:rsidR="00990FF7" w:rsidRPr="00616235" w:rsidTr="0099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235">
              <w:rPr>
                <w:rStyle w:val="c33"/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В мире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2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62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П:</w:t>
            </w:r>
            <w:r w:rsidRPr="006162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анализировать, сравнивать, классифицировать и обобщать факты и явления. выявлять причины и следствия простых явлений</w:t>
            </w:r>
          </w:p>
          <w:p w:rsidR="00990FF7" w:rsidRPr="00616235" w:rsidRDefault="00990FF7" w:rsidP="00990F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2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Р:</w:t>
            </w:r>
            <w:r w:rsidRPr="006162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самостоятельно обнаруживать и формулировать учебную проблему, определять цель учебной деятельности, выбирать тему проекта</w:t>
            </w:r>
          </w:p>
          <w:p w:rsidR="00990FF7" w:rsidRPr="00616235" w:rsidRDefault="00990FF7" w:rsidP="00990F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2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К:</w:t>
            </w:r>
            <w:r w:rsidRPr="006162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 и т.д.)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Default="00990FF7" w:rsidP="00990FF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4.Приобщение детей к культурному наследию (эстетическое воспитание)</w:t>
            </w:r>
          </w:p>
          <w:p w:rsidR="00990FF7" w:rsidRDefault="00990FF7" w:rsidP="00990FF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Популяризация научных знаний среди детей (ценности научного познания)</w:t>
            </w:r>
          </w:p>
          <w:p w:rsidR="00990FF7" w:rsidRPr="00616235" w:rsidRDefault="00990FF7" w:rsidP="00990F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8.Экологическое воспитание</w:t>
            </w:r>
          </w:p>
        </w:tc>
      </w:tr>
      <w:tr w:rsidR="00990FF7" w:rsidRPr="00616235" w:rsidTr="0099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pStyle w:val="a4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i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235">
              <w:rPr>
                <w:rStyle w:val="c33"/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Нравственные ценности российского народа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2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2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П:</w:t>
            </w:r>
            <w:r w:rsidRPr="006162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осуществлять сравнение, </w:t>
            </w:r>
            <w:proofErr w:type="spellStart"/>
            <w:r w:rsidRPr="00616235">
              <w:rPr>
                <w:rFonts w:ascii="Times New Roman" w:hAnsi="Times New Roman" w:cs="Times New Roman"/>
                <w:bCs/>
                <w:sz w:val="20"/>
                <w:szCs w:val="20"/>
              </w:rPr>
              <w:t>сериацию</w:t>
            </w:r>
            <w:proofErr w:type="spellEnd"/>
            <w:r w:rsidRPr="006162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</w:t>
            </w:r>
          </w:p>
          <w:p w:rsidR="00990FF7" w:rsidRPr="00616235" w:rsidRDefault="00990FF7" w:rsidP="00990F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2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Р:</w:t>
            </w:r>
            <w:r w:rsidRPr="006162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средства достижения цели</w:t>
            </w:r>
          </w:p>
          <w:p w:rsidR="00990FF7" w:rsidRPr="00616235" w:rsidRDefault="00990FF7" w:rsidP="00990F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2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К:</w:t>
            </w:r>
            <w:r w:rsidRPr="006162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отстаивая свою точку зрения, приводить аргументы, подтверждая их фактами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990FF7" w:rsidRDefault="00990FF7" w:rsidP="00990FF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</w:t>
            </w:r>
            <w:r w:rsidRPr="00990FF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Гражданское воспитание</w:t>
            </w:r>
          </w:p>
          <w:p w:rsidR="00990FF7" w:rsidRDefault="00990FF7" w:rsidP="00990FF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 Патриотическое воспитание и формирование российской идентичности</w:t>
            </w:r>
          </w:p>
          <w:p w:rsidR="00990FF7" w:rsidRPr="00990FF7" w:rsidRDefault="00990FF7" w:rsidP="00990FF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</w:tc>
      </w:tr>
      <w:tr w:rsidR="00990FF7" w:rsidRPr="00616235" w:rsidTr="0099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235">
              <w:rPr>
                <w:rStyle w:val="c33"/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Религия и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2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2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П:</w:t>
            </w:r>
            <w:r w:rsidRPr="006162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строить логическое рассуждение, включающее установление причинно-следственных связей</w:t>
            </w:r>
          </w:p>
          <w:p w:rsidR="00990FF7" w:rsidRPr="00616235" w:rsidRDefault="00990FF7" w:rsidP="00990F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2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Р:</w:t>
            </w:r>
            <w:r w:rsidRPr="006162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составлять (индивидуально или в группе) план решения проблемы (выполнения проекта)</w:t>
            </w:r>
          </w:p>
          <w:p w:rsidR="00990FF7" w:rsidRPr="00616235" w:rsidRDefault="00990FF7" w:rsidP="00990F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2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К:</w:t>
            </w:r>
            <w:r w:rsidRPr="006162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учиться критично относиться к своему мнению, с достоинством признавать ошибочность своего мнения (если оно таково) и корректировать 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Default="00990FF7" w:rsidP="00990FF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990FF7" w:rsidRPr="00616235" w:rsidRDefault="00990FF7" w:rsidP="00990F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4.Приобщение детей к культурному наследию (эстетическое воспитание)</w:t>
            </w:r>
          </w:p>
        </w:tc>
      </w:tr>
      <w:tr w:rsidR="00990FF7" w:rsidRPr="00616235" w:rsidTr="0099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235">
              <w:rPr>
                <w:rStyle w:val="c33"/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Как сохранить духовные ценности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23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2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П:</w:t>
            </w:r>
            <w:r w:rsidRPr="006162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создавать схематические модели с выделением существенных характеристик объекта</w:t>
            </w:r>
          </w:p>
          <w:p w:rsidR="00990FF7" w:rsidRPr="00616235" w:rsidRDefault="00990FF7" w:rsidP="00990F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2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Р:</w:t>
            </w:r>
            <w:r w:rsidRPr="006162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средства достижения цели</w:t>
            </w:r>
          </w:p>
          <w:p w:rsidR="00990FF7" w:rsidRPr="00616235" w:rsidRDefault="00990FF7" w:rsidP="00990F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2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К:</w:t>
            </w:r>
            <w:r w:rsidRPr="006162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 и т.д.)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Default="00990FF7" w:rsidP="00990FF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</w:t>
            </w:r>
            <w:r w:rsidRPr="00990FF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Гражданское воспитание</w:t>
            </w:r>
          </w:p>
          <w:p w:rsidR="00990FF7" w:rsidRPr="00616235" w:rsidRDefault="00990FF7" w:rsidP="00990F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</w:tc>
      </w:tr>
      <w:tr w:rsidR="00990FF7" w:rsidRPr="00616235" w:rsidTr="0099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235">
              <w:rPr>
                <w:rStyle w:val="c33"/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Твой духовный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2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2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П:</w:t>
            </w:r>
            <w:r w:rsidRPr="006162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составлять тезисы, различные виды планов (простых, сложных и т.п.); преобразовывать информацию из одного вида в другой (таблицу в текст и пр.)</w:t>
            </w:r>
          </w:p>
          <w:p w:rsidR="00990FF7" w:rsidRPr="00616235" w:rsidRDefault="00990FF7" w:rsidP="00990F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2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Р:</w:t>
            </w:r>
            <w:r w:rsidRPr="006162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работая по плану, сверять свои действия с целью и, при необходимости, исправлять ошибки самостоятельно</w:t>
            </w:r>
          </w:p>
          <w:p w:rsidR="00990FF7" w:rsidRPr="00616235" w:rsidRDefault="00990FF7" w:rsidP="00990F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623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К:</w:t>
            </w:r>
            <w:r w:rsidRPr="006162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диалоге с учителем совершенствовать самостоятельно выработанные критерии оценки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Default="00990FF7" w:rsidP="00990FF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990FF7" w:rsidRDefault="00990FF7" w:rsidP="00990FF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F472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0F472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Физическое воспитание и формирование культуры здоровья</w:t>
            </w:r>
          </w:p>
          <w:p w:rsidR="00990FF7" w:rsidRPr="00616235" w:rsidRDefault="00990FF7" w:rsidP="00990F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</w:tc>
      </w:tr>
      <w:tr w:rsidR="00990FF7" w:rsidRPr="00616235" w:rsidTr="00990F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23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23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F7" w:rsidRPr="00616235" w:rsidRDefault="00990FF7" w:rsidP="00990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3C90" w:rsidRDefault="003D3C90" w:rsidP="00B72A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4905" w:rsidRPr="003D3C90" w:rsidRDefault="00AF5910" w:rsidP="003D3C90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 w:rsidRPr="002F150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FBAEDB" wp14:editId="5E70104D">
                <wp:simplePos x="0" y="0"/>
                <wp:positionH relativeFrom="column">
                  <wp:posOffset>3810</wp:posOffset>
                </wp:positionH>
                <wp:positionV relativeFrom="paragraph">
                  <wp:posOffset>40640</wp:posOffset>
                </wp:positionV>
                <wp:extent cx="4457700" cy="140462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C90" w:rsidRPr="002F1509" w:rsidRDefault="003D3C90" w:rsidP="003D3C9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D3C90" w:rsidRPr="002F1509" w:rsidRDefault="003D3C90" w:rsidP="003D3C9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Протокол заседания методического объединения учителей </w:t>
                            </w:r>
                            <w:r w:rsidR="00AF5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гуманитарных</w:t>
                            </w:r>
                            <w:r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5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наук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</w:t>
                            </w:r>
                            <w:r w:rsidR="00AF5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КОУСОШ № 2</w:t>
                            </w:r>
                            <w:r w:rsidR="006C1A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 от 26 августа 2021</w:t>
                            </w:r>
                            <w:r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 № 1</w:t>
                            </w:r>
                          </w:p>
                          <w:p w:rsidR="003D3C90" w:rsidRPr="002F1509" w:rsidRDefault="003D3C90" w:rsidP="003D3C9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Председатель МО </w:t>
                            </w:r>
                          </w:p>
                          <w:p w:rsidR="003D3C90" w:rsidRPr="002F1509" w:rsidRDefault="003D3C90" w:rsidP="003D3C9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 </w:t>
                            </w:r>
                            <w:r w:rsidR="00AF5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Ильченко О.В.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3pt;margin-top:3.2pt;width:35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" stroked="f">
                <v:textbox style="mso-fit-shape-to-text:t">
                  <w:txbxContent>
                    <w:p w:rsidR="003D3C90" w:rsidRPr="002F1509" w:rsidRDefault="003D3C90" w:rsidP="003D3C9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3D3C90" w:rsidRPr="002F1509" w:rsidRDefault="003D3C90" w:rsidP="003D3C9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Протокол заседания методического объединения учителей </w:t>
                      </w:r>
                      <w:r w:rsidR="00AF5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гуманитарных</w:t>
                      </w:r>
                      <w:r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F5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наук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</w:t>
                      </w:r>
                      <w:r w:rsidR="00AF5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КОУСОШ № 2</w:t>
                      </w:r>
                      <w:r w:rsidR="006C1A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 от 26 августа 2021</w:t>
                      </w:r>
                      <w:r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 № 1</w:t>
                      </w:r>
                    </w:p>
                    <w:p w:rsidR="003D3C90" w:rsidRPr="002F1509" w:rsidRDefault="003D3C90" w:rsidP="003D3C9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Председатель МО </w:t>
                      </w:r>
                    </w:p>
                    <w:p w:rsidR="003D3C90" w:rsidRPr="002F1509" w:rsidRDefault="003D3C90" w:rsidP="003D3C9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 </w:t>
                      </w:r>
                      <w:r w:rsidR="00AF5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Ильченко О.В.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3C90" w:rsidRPr="002F150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C7107E" wp14:editId="69D0786E">
                <wp:simplePos x="0" y="0"/>
                <wp:positionH relativeFrom="column">
                  <wp:posOffset>6505575</wp:posOffset>
                </wp:positionH>
                <wp:positionV relativeFrom="paragraph">
                  <wp:posOffset>121285</wp:posOffset>
                </wp:positionV>
                <wp:extent cx="2732405" cy="1404620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C90" w:rsidRPr="002F1509" w:rsidRDefault="003D3C90" w:rsidP="003D3C9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3D3C90" w:rsidRPr="002F1509" w:rsidRDefault="00AF5910" w:rsidP="003D3C9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директора по УВ</w:t>
                            </w:r>
                            <w:r w:rsidR="003D3C90"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</w:p>
                          <w:p w:rsidR="003D3C90" w:rsidRPr="002F1509" w:rsidRDefault="003D3C90" w:rsidP="003D3C9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 </w:t>
                            </w:r>
                            <w:r w:rsidR="00AF5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Е.И. Фабрая</w:t>
                            </w:r>
                          </w:p>
                          <w:p w:rsidR="003D3C90" w:rsidRPr="002F1509" w:rsidRDefault="003D3C90" w:rsidP="003D3C9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6C1A9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____» августа 2021</w:t>
                            </w:r>
                            <w:r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12.25pt;margin-top:9.55pt;width:215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" stroked="f">
                <v:textbox style="mso-fit-shape-to-text:t">
                  <w:txbxContent>
                    <w:p w:rsidR="003D3C90" w:rsidRPr="002F1509" w:rsidRDefault="003D3C90" w:rsidP="003D3C9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3D3C90" w:rsidRPr="002F1509" w:rsidRDefault="00AF5910" w:rsidP="003D3C9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директора по УВ</w:t>
                      </w:r>
                      <w:r w:rsidR="003D3C90"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</w:p>
                    <w:p w:rsidR="003D3C90" w:rsidRPr="002F1509" w:rsidRDefault="003D3C90" w:rsidP="003D3C9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 </w:t>
                      </w:r>
                      <w:r w:rsidR="00AF5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Е.И. </w:t>
                      </w:r>
                      <w:r w:rsidR="00AF5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Фабрая</w:t>
                      </w:r>
                      <w:bookmarkStart w:id="1" w:name="_GoBack"/>
                      <w:bookmarkEnd w:id="1"/>
                    </w:p>
                    <w:p w:rsidR="003D3C90" w:rsidRPr="002F1509" w:rsidRDefault="003D3C90" w:rsidP="003D3C9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="006C1A9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____» августа 2021</w:t>
                      </w:r>
                      <w:r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3C90">
        <w:rPr>
          <w:rFonts w:ascii="Times New Roman" w:hAnsi="Times New Roman" w:cs="Times New Roman"/>
          <w:sz w:val="24"/>
          <w:szCs w:val="24"/>
        </w:rPr>
        <w:tab/>
      </w:r>
    </w:p>
    <w:sectPr w:rsidR="00224905" w:rsidRPr="003D3C90" w:rsidSect="00093F88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B3" w:rsidRDefault="00877CB3" w:rsidP="00502B96">
      <w:pPr>
        <w:spacing w:after="0" w:line="240" w:lineRule="auto"/>
      </w:pPr>
      <w:r>
        <w:separator/>
      </w:r>
    </w:p>
  </w:endnote>
  <w:endnote w:type="continuationSeparator" w:id="0">
    <w:p w:rsidR="00877CB3" w:rsidRDefault="00877CB3" w:rsidP="0050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MS Mincho"/>
    <w:charset w:val="80"/>
    <w:family w:val="decorative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331323"/>
      <w:docPartObj>
        <w:docPartGallery w:val="Page Numbers (Bottom of Page)"/>
        <w:docPartUnique/>
      </w:docPartObj>
    </w:sdtPr>
    <w:sdtEndPr/>
    <w:sdtContent>
      <w:p w:rsidR="00A130F4" w:rsidRDefault="00A130F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F90">
          <w:rPr>
            <w:noProof/>
          </w:rPr>
          <w:t>1</w:t>
        </w:r>
        <w:r>
          <w:fldChar w:fldCharType="end"/>
        </w:r>
      </w:p>
    </w:sdtContent>
  </w:sdt>
  <w:p w:rsidR="00A130F4" w:rsidRDefault="00A130F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B3" w:rsidRDefault="00877CB3" w:rsidP="00502B96">
      <w:pPr>
        <w:spacing w:after="0" w:line="240" w:lineRule="auto"/>
      </w:pPr>
      <w:r>
        <w:separator/>
      </w:r>
    </w:p>
  </w:footnote>
  <w:footnote w:type="continuationSeparator" w:id="0">
    <w:p w:rsidR="00877CB3" w:rsidRDefault="00877CB3" w:rsidP="00502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03F"/>
    <w:multiLevelType w:val="hybridMultilevel"/>
    <w:tmpl w:val="CBEA660E"/>
    <w:lvl w:ilvl="0" w:tplc="C7CEA7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A45D8"/>
    <w:multiLevelType w:val="hybridMultilevel"/>
    <w:tmpl w:val="BF20D6B2"/>
    <w:lvl w:ilvl="0" w:tplc="EA86A3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931C2"/>
    <w:multiLevelType w:val="hybridMultilevel"/>
    <w:tmpl w:val="40567D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0F386B"/>
    <w:multiLevelType w:val="hybridMultilevel"/>
    <w:tmpl w:val="C65A27D2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01215"/>
    <w:multiLevelType w:val="hybridMultilevel"/>
    <w:tmpl w:val="CEBEC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F1032"/>
    <w:multiLevelType w:val="hybridMultilevel"/>
    <w:tmpl w:val="247C164E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5375A"/>
    <w:multiLevelType w:val="hybridMultilevel"/>
    <w:tmpl w:val="4B4AC9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9D69B1"/>
    <w:multiLevelType w:val="hybridMultilevel"/>
    <w:tmpl w:val="D9B0D4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885CB4"/>
    <w:multiLevelType w:val="hybridMultilevel"/>
    <w:tmpl w:val="5816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45C24"/>
    <w:multiLevelType w:val="hybridMultilevel"/>
    <w:tmpl w:val="6E308AB4"/>
    <w:lvl w:ilvl="0" w:tplc="9BAEC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8E6F73"/>
    <w:multiLevelType w:val="hybridMultilevel"/>
    <w:tmpl w:val="2A50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76D17"/>
    <w:multiLevelType w:val="hybridMultilevel"/>
    <w:tmpl w:val="67B29CD0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C3CCB"/>
    <w:multiLevelType w:val="hybridMultilevel"/>
    <w:tmpl w:val="E5267030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14398"/>
    <w:multiLevelType w:val="hybridMultilevel"/>
    <w:tmpl w:val="7EB8FCA4"/>
    <w:lvl w:ilvl="0" w:tplc="E7F06E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65EC5"/>
    <w:multiLevelType w:val="hybridMultilevel"/>
    <w:tmpl w:val="091EF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7"/>
  </w:num>
  <w:num w:numId="3">
    <w:abstractNumId w:val="19"/>
  </w:num>
  <w:num w:numId="4">
    <w:abstractNumId w:val="13"/>
  </w:num>
  <w:num w:numId="5">
    <w:abstractNumId w:val="1"/>
  </w:num>
  <w:num w:numId="6">
    <w:abstractNumId w:val="11"/>
  </w:num>
  <w:num w:numId="7">
    <w:abstractNumId w:val="15"/>
  </w:num>
  <w:num w:numId="8">
    <w:abstractNumId w:val="5"/>
  </w:num>
  <w:num w:numId="9">
    <w:abstractNumId w:val="2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3"/>
  </w:num>
  <w:num w:numId="15">
    <w:abstractNumId w:val="12"/>
  </w:num>
  <w:num w:numId="16">
    <w:abstractNumId w:val="18"/>
  </w:num>
  <w:num w:numId="17">
    <w:abstractNumId w:val="4"/>
  </w:num>
  <w:num w:numId="18">
    <w:abstractNumId w:val="8"/>
  </w:num>
  <w:num w:numId="19">
    <w:abstractNumId w:val="16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94"/>
    <w:rsid w:val="00022696"/>
    <w:rsid w:val="00036180"/>
    <w:rsid w:val="00047F90"/>
    <w:rsid w:val="000849CA"/>
    <w:rsid w:val="00093F88"/>
    <w:rsid w:val="000A318F"/>
    <w:rsid w:val="000E567F"/>
    <w:rsid w:val="001052D9"/>
    <w:rsid w:val="00161DDF"/>
    <w:rsid w:val="001929C0"/>
    <w:rsid w:val="001A5610"/>
    <w:rsid w:val="001C3E1F"/>
    <w:rsid w:val="001F62DB"/>
    <w:rsid w:val="00201BC1"/>
    <w:rsid w:val="00224905"/>
    <w:rsid w:val="0026071E"/>
    <w:rsid w:val="00271C1B"/>
    <w:rsid w:val="00293D53"/>
    <w:rsid w:val="002A5799"/>
    <w:rsid w:val="002B03F1"/>
    <w:rsid w:val="002C4095"/>
    <w:rsid w:val="002E18DC"/>
    <w:rsid w:val="00316ABA"/>
    <w:rsid w:val="00332B37"/>
    <w:rsid w:val="003472E6"/>
    <w:rsid w:val="00350375"/>
    <w:rsid w:val="003D1CA4"/>
    <w:rsid w:val="003D3C90"/>
    <w:rsid w:val="00411F99"/>
    <w:rsid w:val="00436DB0"/>
    <w:rsid w:val="004475E4"/>
    <w:rsid w:val="004C2B0D"/>
    <w:rsid w:val="004D6098"/>
    <w:rsid w:val="004E279E"/>
    <w:rsid w:val="004F05EF"/>
    <w:rsid w:val="004F6EC3"/>
    <w:rsid w:val="00502B96"/>
    <w:rsid w:val="00517B16"/>
    <w:rsid w:val="00522B5E"/>
    <w:rsid w:val="0054452D"/>
    <w:rsid w:val="00544DCA"/>
    <w:rsid w:val="005610F6"/>
    <w:rsid w:val="0057243C"/>
    <w:rsid w:val="00590B49"/>
    <w:rsid w:val="00594527"/>
    <w:rsid w:val="005D1C0C"/>
    <w:rsid w:val="005E2090"/>
    <w:rsid w:val="00616235"/>
    <w:rsid w:val="00674D28"/>
    <w:rsid w:val="006A6F83"/>
    <w:rsid w:val="006B48F6"/>
    <w:rsid w:val="006C1A91"/>
    <w:rsid w:val="006C37F3"/>
    <w:rsid w:val="00767FE5"/>
    <w:rsid w:val="007A6F04"/>
    <w:rsid w:val="007A721B"/>
    <w:rsid w:val="007D0198"/>
    <w:rsid w:val="007E4257"/>
    <w:rsid w:val="00822C25"/>
    <w:rsid w:val="008355D4"/>
    <w:rsid w:val="00877CB3"/>
    <w:rsid w:val="008D6339"/>
    <w:rsid w:val="009841ED"/>
    <w:rsid w:val="00985120"/>
    <w:rsid w:val="00990FF7"/>
    <w:rsid w:val="00A130F4"/>
    <w:rsid w:val="00A71256"/>
    <w:rsid w:val="00A76147"/>
    <w:rsid w:val="00AC11C8"/>
    <w:rsid w:val="00AF5910"/>
    <w:rsid w:val="00AF597F"/>
    <w:rsid w:val="00B240E1"/>
    <w:rsid w:val="00B72AD3"/>
    <w:rsid w:val="00BB236E"/>
    <w:rsid w:val="00BD4D94"/>
    <w:rsid w:val="00C63E94"/>
    <w:rsid w:val="00D35FC9"/>
    <w:rsid w:val="00DB5549"/>
    <w:rsid w:val="00DB7F28"/>
    <w:rsid w:val="00DD1494"/>
    <w:rsid w:val="00DD52EF"/>
    <w:rsid w:val="00DE6765"/>
    <w:rsid w:val="00E43F74"/>
    <w:rsid w:val="00EE33F4"/>
    <w:rsid w:val="00EF3766"/>
    <w:rsid w:val="00EF7D3D"/>
    <w:rsid w:val="00F67D5E"/>
    <w:rsid w:val="00F70E4C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1256"/>
    <w:pPr>
      <w:ind w:left="720"/>
      <w:contextualSpacing/>
    </w:pPr>
  </w:style>
  <w:style w:type="character" w:customStyle="1" w:styleId="c1">
    <w:name w:val="c1"/>
    <w:basedOn w:val="a0"/>
    <w:rsid w:val="00A71256"/>
  </w:style>
  <w:style w:type="table" w:customStyle="1" w:styleId="2">
    <w:name w:val="Сетка таблицы2"/>
    <w:basedOn w:val="a1"/>
    <w:uiPriority w:val="59"/>
    <w:rsid w:val="00A71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94527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502B9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02B96"/>
    <w:rPr>
      <w:rFonts w:ascii="Calibri" w:eastAsia="Calibri" w:hAnsi="Calibri" w:cs="Calibri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502B96"/>
    <w:rPr>
      <w:rFonts w:cs="Times New Roman"/>
      <w:vertAlign w:val="superscript"/>
    </w:rPr>
  </w:style>
  <w:style w:type="paragraph" w:customStyle="1" w:styleId="a9">
    <w:name w:val="Новый"/>
    <w:basedOn w:val="a"/>
    <w:rsid w:val="004475E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B7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2AD3"/>
  </w:style>
  <w:style w:type="paragraph" w:styleId="ac">
    <w:name w:val="footer"/>
    <w:basedOn w:val="a"/>
    <w:link w:val="ad"/>
    <w:uiPriority w:val="99"/>
    <w:unhideWhenUsed/>
    <w:rsid w:val="00B7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2AD3"/>
  </w:style>
  <w:style w:type="paragraph" w:customStyle="1" w:styleId="c2">
    <w:name w:val="c2"/>
    <w:basedOn w:val="a"/>
    <w:rsid w:val="002A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2A579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44DCA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c4">
    <w:name w:val="c4"/>
    <w:basedOn w:val="a"/>
    <w:rsid w:val="0054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44DCA"/>
  </w:style>
  <w:style w:type="paragraph" w:styleId="ae">
    <w:name w:val="Balloon Text"/>
    <w:basedOn w:val="a"/>
    <w:link w:val="af"/>
    <w:uiPriority w:val="99"/>
    <w:semiHidden/>
    <w:unhideWhenUsed/>
    <w:rsid w:val="0004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7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1256"/>
    <w:pPr>
      <w:ind w:left="720"/>
      <w:contextualSpacing/>
    </w:pPr>
  </w:style>
  <w:style w:type="character" w:customStyle="1" w:styleId="c1">
    <w:name w:val="c1"/>
    <w:basedOn w:val="a0"/>
    <w:rsid w:val="00A71256"/>
  </w:style>
  <w:style w:type="table" w:customStyle="1" w:styleId="2">
    <w:name w:val="Сетка таблицы2"/>
    <w:basedOn w:val="a1"/>
    <w:uiPriority w:val="59"/>
    <w:rsid w:val="00A71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94527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502B9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02B96"/>
    <w:rPr>
      <w:rFonts w:ascii="Calibri" w:eastAsia="Calibri" w:hAnsi="Calibri" w:cs="Calibri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502B96"/>
    <w:rPr>
      <w:rFonts w:cs="Times New Roman"/>
      <w:vertAlign w:val="superscript"/>
    </w:rPr>
  </w:style>
  <w:style w:type="paragraph" w:customStyle="1" w:styleId="a9">
    <w:name w:val="Новый"/>
    <w:basedOn w:val="a"/>
    <w:rsid w:val="004475E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B7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2AD3"/>
  </w:style>
  <w:style w:type="paragraph" w:styleId="ac">
    <w:name w:val="footer"/>
    <w:basedOn w:val="a"/>
    <w:link w:val="ad"/>
    <w:uiPriority w:val="99"/>
    <w:unhideWhenUsed/>
    <w:rsid w:val="00B7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2AD3"/>
  </w:style>
  <w:style w:type="paragraph" w:customStyle="1" w:styleId="c2">
    <w:name w:val="c2"/>
    <w:basedOn w:val="a"/>
    <w:rsid w:val="002A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2A579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44DCA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c4">
    <w:name w:val="c4"/>
    <w:basedOn w:val="a"/>
    <w:rsid w:val="0054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44DCA"/>
  </w:style>
  <w:style w:type="paragraph" w:styleId="ae">
    <w:name w:val="Balloon Text"/>
    <w:basedOn w:val="a"/>
    <w:link w:val="af"/>
    <w:uiPriority w:val="99"/>
    <w:semiHidden/>
    <w:unhideWhenUsed/>
    <w:rsid w:val="0004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7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E3E0A-FDC9-4859-BABA-48130B1D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3577</Words>
  <Characters>20394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59</cp:revision>
  <cp:lastPrinted>2021-09-12T09:47:00Z</cp:lastPrinted>
  <dcterms:created xsi:type="dcterms:W3CDTF">2019-09-08T17:11:00Z</dcterms:created>
  <dcterms:modified xsi:type="dcterms:W3CDTF">2021-09-12T09:50:00Z</dcterms:modified>
</cp:coreProperties>
</file>