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0296" w14:textId="77777777" w:rsidR="00C23192" w:rsidRDefault="00C23192" w:rsidP="00C23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3EF4B6" w14:textId="77777777" w:rsidR="00DB379D" w:rsidRDefault="00DB379D" w:rsidP="00C23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3E90C7" w14:textId="77777777" w:rsidR="00A3472E" w:rsidRDefault="00171455" w:rsidP="00A3472E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3472E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="00A3472E">
        <w:rPr>
          <w:rFonts w:ascii="Times New Roman" w:hAnsi="Times New Roman"/>
          <w:b/>
          <w:sz w:val="28"/>
          <w:szCs w:val="28"/>
        </w:rPr>
        <w:t xml:space="preserve"> Апшеронский район</w:t>
      </w:r>
    </w:p>
    <w:p w14:paraId="41452381" w14:textId="77777777" w:rsidR="00A3472E" w:rsidRDefault="00171455" w:rsidP="00A3472E">
      <w:pPr>
        <w:shd w:val="clear" w:color="auto" w:fill="FFFFFF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Муниципальное казенное</w:t>
      </w:r>
      <w:r w:rsidR="00A3472E">
        <w:rPr>
          <w:rFonts w:ascii="Times New Roman" w:hAnsi="Times New Roman"/>
          <w:b/>
          <w:bCs/>
          <w:color w:val="000000"/>
        </w:rPr>
        <w:t xml:space="preserve"> общеобразовательное учреждение</w:t>
      </w:r>
    </w:p>
    <w:p w14:paraId="146FD42C" w14:textId="77777777" w:rsidR="00A3472E" w:rsidRDefault="00171455" w:rsidP="00171455">
      <w:pPr>
        <w:shd w:val="clear" w:color="auto" w:fill="FFFFFF"/>
        <w:ind w:left="-142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</w:t>
      </w:r>
      <w:r w:rsidR="00A3472E">
        <w:rPr>
          <w:rFonts w:ascii="Times New Roman" w:hAnsi="Times New Roman"/>
          <w:b/>
          <w:bCs/>
          <w:color w:val="000000"/>
        </w:rPr>
        <w:t>средняя общеобразовательная школа №26</w:t>
      </w:r>
    </w:p>
    <w:p w14:paraId="212B5A54" w14:textId="77777777" w:rsidR="00A3472E" w:rsidRDefault="00A3472E" w:rsidP="00A3472E">
      <w:pPr>
        <w:shd w:val="clear" w:color="auto" w:fill="FFFFFF"/>
        <w:ind w:left="4962"/>
        <w:rPr>
          <w:rFonts w:ascii="Times New Roman" w:hAnsi="Times New Roman"/>
          <w:color w:val="000000"/>
        </w:rPr>
      </w:pPr>
    </w:p>
    <w:p w14:paraId="173500CA" w14:textId="77777777" w:rsidR="00A3472E" w:rsidRDefault="00A3472E" w:rsidP="00A3472E">
      <w:pPr>
        <w:shd w:val="clear" w:color="auto" w:fill="FFFFFF"/>
        <w:tabs>
          <w:tab w:val="left" w:pos="2520"/>
        </w:tabs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УТВЕРЖДЕНО</w:t>
      </w:r>
    </w:p>
    <w:p w14:paraId="676C08AB" w14:textId="77777777" w:rsidR="00A3472E" w:rsidRDefault="00A3472E" w:rsidP="00A3472E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 педсовета протокол №_1_</w:t>
      </w:r>
    </w:p>
    <w:p w14:paraId="3695664F" w14:textId="095F7415" w:rsidR="00A3472E" w:rsidRDefault="00A3472E" w:rsidP="00A3472E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30.08.202</w:t>
      </w:r>
      <w:r w:rsidR="00B7788F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  года</w:t>
      </w:r>
    </w:p>
    <w:p w14:paraId="1C82A48A" w14:textId="77777777" w:rsidR="00A3472E" w:rsidRDefault="00A3472E" w:rsidP="00A3472E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Председатель педсовета</w:t>
      </w:r>
    </w:p>
    <w:p w14:paraId="5AEF12AE" w14:textId="77777777" w:rsidR="00A3472E" w:rsidRDefault="00A3472E" w:rsidP="00A3472E">
      <w:pPr>
        <w:shd w:val="clear" w:color="auto" w:fill="FFFFFF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___________ /Тазабекова Т.В./</w:t>
      </w:r>
    </w:p>
    <w:p w14:paraId="20AC812B" w14:textId="77777777" w:rsidR="00A3472E" w:rsidRDefault="00A3472E" w:rsidP="00A3472E">
      <w:pPr>
        <w:pStyle w:val="3"/>
        <w:spacing w:line="240" w:lineRule="auto"/>
        <w:rPr>
          <w:rFonts w:ascii="Times New Roman" w:hAnsi="Times New Roman" w:cs="Times New Roman"/>
        </w:rPr>
      </w:pPr>
    </w:p>
    <w:p w14:paraId="14E40DF0" w14:textId="77777777" w:rsidR="00A3472E" w:rsidRPr="00171455" w:rsidRDefault="00171455" w:rsidP="00171455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</w:t>
      </w:r>
      <w:r w:rsidR="00A3472E">
        <w:rPr>
          <w:rFonts w:ascii="Times New Roman" w:hAnsi="Times New Roman" w:cs="Times New Roman"/>
          <w:i/>
          <w:sz w:val="40"/>
          <w:szCs w:val="40"/>
        </w:rPr>
        <w:t>РАБОЧАЯ  ПРОГРАММА</w:t>
      </w:r>
    </w:p>
    <w:p w14:paraId="0BF77653" w14:textId="77777777" w:rsidR="00A3472E" w:rsidRDefault="00A3472E" w:rsidP="00A3472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F83023B" w14:textId="77777777" w:rsidR="00B95029" w:rsidRDefault="00B95029" w:rsidP="00A3472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FF94E20" w14:textId="77777777" w:rsidR="00B95029" w:rsidRDefault="00B95029" w:rsidP="00A3472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A370069" w14:textId="77777777" w:rsidR="00A3472E" w:rsidRPr="00171455" w:rsidRDefault="00A3472E" w:rsidP="00A347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171455">
        <w:rPr>
          <w:rFonts w:ascii="Times New Roman" w:hAnsi="Times New Roman"/>
          <w:b/>
          <w:bCs/>
          <w:color w:val="000000"/>
          <w:sz w:val="28"/>
          <w:szCs w:val="28"/>
        </w:rPr>
        <w:t>элективному курсу «Основы проектной деятельности»</w:t>
      </w:r>
    </w:p>
    <w:p w14:paraId="1B178D5F" w14:textId="77777777" w:rsidR="00A3472E" w:rsidRDefault="00171455" w:rsidP="00A3472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</w:t>
      </w:r>
      <w:r w:rsidR="00A3472E">
        <w:rPr>
          <w:rFonts w:ascii="Times New Roman" w:hAnsi="Times New Roman"/>
          <w:sz w:val="28"/>
          <w:szCs w:val="28"/>
        </w:rPr>
        <w:t xml:space="preserve">  </w:t>
      </w:r>
      <w:r w:rsidR="00A3472E">
        <w:rPr>
          <w:rFonts w:ascii="Times New Roman" w:hAnsi="Times New Roman"/>
          <w:b/>
          <w:sz w:val="28"/>
          <w:szCs w:val="28"/>
        </w:rPr>
        <w:t>основное общее</w:t>
      </w:r>
      <w:r>
        <w:rPr>
          <w:rFonts w:ascii="Times New Roman" w:hAnsi="Times New Roman"/>
          <w:b/>
          <w:sz w:val="28"/>
          <w:szCs w:val="28"/>
        </w:rPr>
        <w:t>,</w:t>
      </w:r>
      <w:r w:rsidR="00A34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3472E">
        <w:rPr>
          <w:rFonts w:ascii="Times New Roman" w:hAnsi="Times New Roman"/>
          <w:sz w:val="20"/>
          <w:szCs w:val="20"/>
        </w:rPr>
        <w:t xml:space="preserve"> </w:t>
      </w:r>
      <w:r w:rsidR="00A3472E">
        <w:rPr>
          <w:rFonts w:ascii="Times New Roman" w:hAnsi="Times New Roman"/>
          <w:b/>
          <w:sz w:val="28"/>
          <w:szCs w:val="28"/>
        </w:rPr>
        <w:t xml:space="preserve">9 класс                                                                                                                </w:t>
      </w:r>
    </w:p>
    <w:p w14:paraId="71972517" w14:textId="77777777" w:rsidR="00A3472E" w:rsidRDefault="00171455" w:rsidP="00A347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 w:rsidR="00A3472E">
        <w:rPr>
          <w:rFonts w:ascii="Times New Roman" w:hAnsi="Times New Roman"/>
          <w:sz w:val="28"/>
          <w:szCs w:val="28"/>
        </w:rPr>
        <w:t xml:space="preserve"> </w:t>
      </w:r>
      <w:r w:rsidR="00A3472E">
        <w:rPr>
          <w:rFonts w:ascii="Times New Roman" w:hAnsi="Times New Roman"/>
          <w:b/>
          <w:sz w:val="28"/>
          <w:szCs w:val="28"/>
        </w:rPr>
        <w:t xml:space="preserve">34 ч., 1 час  в неделю                          </w:t>
      </w:r>
    </w:p>
    <w:p w14:paraId="4E76CA4E" w14:textId="77777777" w:rsidR="00A3472E" w:rsidRDefault="00A3472E" w:rsidP="00A3472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b/>
          <w:color w:val="000000"/>
          <w:sz w:val="28"/>
          <w:szCs w:val="28"/>
        </w:rPr>
        <w:t>Бондаренко И. И.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3E3C025B" w14:textId="77777777" w:rsidR="00A3472E" w:rsidRDefault="00A3472E" w:rsidP="00A3472E">
      <w:pPr>
        <w:shd w:val="clear" w:color="auto" w:fill="FFFFFF"/>
        <w:rPr>
          <w:color w:val="000000"/>
          <w:sz w:val="28"/>
          <w:szCs w:val="28"/>
        </w:rPr>
      </w:pPr>
    </w:p>
    <w:p w14:paraId="1F3325BE" w14:textId="77777777" w:rsidR="00A3472E" w:rsidRDefault="00A3472E" w:rsidP="00A3472E">
      <w:pPr>
        <w:rPr>
          <w:i/>
          <w:sz w:val="28"/>
          <w:szCs w:val="28"/>
        </w:rPr>
      </w:pPr>
      <w:r w:rsidRPr="00171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разработана </w:t>
      </w:r>
      <w:r w:rsidR="00171455" w:rsidRPr="0017145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и </w:t>
      </w:r>
      <w:r w:rsidRPr="0017145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основе рабочей  программы элективного курса «Основы проектной деятельности» учителя математики МБОУСОШ №12 г. Калининград Юрченко Л.Р. 2017 г.</w:t>
      </w:r>
    </w:p>
    <w:p w14:paraId="083BA4D9" w14:textId="77777777" w:rsidR="00A3472E" w:rsidRDefault="00A3472E" w:rsidP="00A3472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32FBC7F" w14:textId="77777777" w:rsidR="00A3472E" w:rsidRDefault="00A3472E" w:rsidP="00A3472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95F3FAA" w14:textId="77777777" w:rsidR="00DB379D" w:rsidRDefault="00DB379D" w:rsidP="00C23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A030C" w14:textId="77777777" w:rsidR="00DB379D" w:rsidRDefault="00DB379D" w:rsidP="00C23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F3B63B" w14:textId="77777777" w:rsidR="00DB379D" w:rsidRDefault="00DB379D" w:rsidP="00C23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A2CB39" w14:textId="77777777" w:rsidR="00171455" w:rsidRDefault="00171455" w:rsidP="00C23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B4915" w14:textId="77777777" w:rsidR="00171455" w:rsidRDefault="00171455" w:rsidP="00C23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0FA2BD" w14:textId="77777777" w:rsidR="00171455" w:rsidRDefault="00171455" w:rsidP="00C23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E30D05" w14:textId="77777777" w:rsidR="00D85E77" w:rsidRDefault="00171455" w:rsidP="00171455">
      <w:pPr>
        <w:pStyle w:val="af2"/>
        <w:numPr>
          <w:ilvl w:val="0"/>
          <w:numId w:val="17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85E77">
        <w:rPr>
          <w:sz w:val="26"/>
          <w:szCs w:val="26"/>
        </w:rPr>
        <w:t>Планируемые результаты.</w:t>
      </w:r>
    </w:p>
    <w:p w14:paraId="32774312" w14:textId="77777777" w:rsidR="00D85E77" w:rsidRDefault="00D85E77" w:rsidP="00D85E77">
      <w:pPr>
        <w:pStyle w:val="af0"/>
      </w:pPr>
    </w:p>
    <w:p w14:paraId="2454E39B" w14:textId="77777777" w:rsidR="00515276" w:rsidRDefault="00515276" w:rsidP="0051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67AC7185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14:paraId="5D8BEEB4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Патриотическое воспитание:</w:t>
      </w:r>
    </w:p>
    <w:p w14:paraId="5C51651A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39A07DFF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Гражданское и духовно-нравственное воспитание:</w:t>
      </w:r>
    </w:p>
    <w:p w14:paraId="5D0E7A86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0F7F4D2F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Трудовое воспитание:</w:t>
      </w:r>
    </w:p>
    <w:p w14:paraId="21C0CA22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7C174DD1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Эстетическое воспитание:</w:t>
      </w:r>
    </w:p>
    <w:p w14:paraId="25115878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257BABB8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Ценности научного познания:</w:t>
      </w:r>
    </w:p>
    <w:p w14:paraId="14776732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43BEA93A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046EFB87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</w:t>
      </w:r>
      <w:r>
        <w:rPr>
          <w:rFonts w:ascii="SchoolBookSanPin-Regular" w:hAnsi="SchoolBookSanPin-Regular" w:cs="SchoolBookSanPin-Regular"/>
          <w:sz w:val="24"/>
          <w:szCs w:val="24"/>
        </w:rPr>
        <w:lastRenderedPageBreak/>
        <w:t>отдыха, регулярная физическая активность); сформированностью навыка рефлексии, признанием своего права на ошибку и такого же правадругого человека.</w:t>
      </w:r>
    </w:p>
    <w:p w14:paraId="30B41B46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Экологическое воспитание:</w:t>
      </w:r>
    </w:p>
    <w:p w14:paraId="08870CDF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</w:t>
      </w:r>
    </w:p>
    <w:p w14:paraId="40058294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Личностные результаты, обеспечивающие адаптацию обучающегося к из-</w:t>
      </w:r>
    </w:p>
    <w:p w14:paraId="2E6F511E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меняющимся условиям социальной и природной среды:</w:t>
      </w:r>
    </w:p>
    <w:p w14:paraId="7F87AE35" w14:textId="77777777" w:rsidR="00515276" w:rsidRP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контрмер,корректировать принимаемые решения идействия,формулировать и оценивать риски и последствия, формировать опыт.</w:t>
      </w:r>
    </w:p>
    <w:p w14:paraId="13331DF2" w14:textId="77777777" w:rsidR="00515276" w:rsidRPr="00515276" w:rsidRDefault="00515276" w:rsidP="00515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515276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2B10759A" w14:textId="77777777" w:rsidR="00515276" w:rsidRDefault="00515276" w:rsidP="00515276">
      <w:pPr>
        <w:pStyle w:val="a5"/>
        <w:autoSpaceDE w:val="0"/>
        <w:autoSpaceDN w:val="0"/>
        <w:adjustRightInd w:val="0"/>
        <w:ind w:left="480"/>
        <w:rPr>
          <w:rFonts w:ascii="OfficinaSansMediumITC-Reg" w:hAnsi="OfficinaSansMediumITC-Reg" w:cs="OfficinaSansMediumITC-Reg"/>
          <w:sz w:val="24"/>
          <w:szCs w:val="24"/>
        </w:rPr>
      </w:pPr>
    </w:p>
    <w:p w14:paraId="317C60A0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 xml:space="preserve">    Метапредметные результаты освоения программы учебного предмета «Математика» характеризуются овладением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универсальными </w:t>
      </w:r>
      <w:r w:rsidRPr="00515276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познавательными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действиями, универсальными</w:t>
      </w:r>
      <w:r w:rsidRPr="00515276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коммуникативными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действиями и универсальными </w:t>
      </w:r>
      <w:r w:rsidRPr="00515276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регулятивными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действиями.</w:t>
      </w:r>
    </w:p>
    <w:p w14:paraId="0B939F23" w14:textId="77777777" w:rsidR="00515276" w:rsidRDefault="00515276" w:rsidP="0051527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4"/>
          <w:szCs w:val="24"/>
        </w:rPr>
      </w:pPr>
      <w:r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Универсальные </w:t>
      </w:r>
      <w:r w:rsidRPr="00515276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познавательные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394CC05B" w14:textId="77777777" w:rsidR="00515276" w:rsidRDefault="00515276" w:rsidP="00515276">
      <w:pPr>
        <w:pStyle w:val="a5"/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</w:p>
    <w:p w14:paraId="507C3734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Базовые логические действия:</w:t>
      </w:r>
    </w:p>
    <w:p w14:paraId="485E9F0E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</w:t>
      </w:r>
    </w:p>
    <w:p w14:paraId="7108BBC4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7184CAE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общие; условные;</w:t>
      </w:r>
    </w:p>
    <w:p w14:paraId="7A42A06D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lastRenderedPageBreak/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6911611E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AC7AEE9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>-</w:t>
      </w:r>
      <w:r>
        <w:rPr>
          <w:rFonts w:ascii="SchoolBookSanPin-Regular" w:hAnsi="SchoolBookSanPin-Regular" w:cs="SchoolBookSanPin-Regular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398E19E1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>-</w:t>
      </w:r>
      <w:r>
        <w:rPr>
          <w:rFonts w:ascii="SchoolBookSanPin-Regular" w:hAnsi="SchoolBookSanPin-Regular" w:cs="SchoolBookSanPin-Regular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B83A289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Базовые исследовательские действия:</w:t>
      </w:r>
    </w:p>
    <w:p w14:paraId="23FF146C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BBF44FC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</w:t>
      </w:r>
    </w:p>
    <w:p w14:paraId="43C6318B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особенностей математического объекта, зависимостей объектов между собой;</w:t>
      </w:r>
    </w:p>
    <w:p w14:paraId="25676B9A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B97BF13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78A045B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</w:p>
    <w:p w14:paraId="64D609B2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Работа с информацией:</w:t>
      </w:r>
    </w:p>
    <w:p w14:paraId="023EEE6C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434D6945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BCC5337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8A1129D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>-</w:t>
      </w:r>
      <w:r>
        <w:rPr>
          <w:rFonts w:ascii="SchoolBookSanPin-Regular" w:hAnsi="SchoolBookSanPin-Regular" w:cs="SchoolBookSanPin-Regular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653DC44" w14:textId="77777777" w:rsidR="00515276" w:rsidRDefault="00515276" w:rsidP="00515276">
      <w:pPr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  <w:r>
        <w:rPr>
          <w:rFonts w:ascii="SchoolBookSanPin-Italic" w:hAnsi="SchoolBookSanPin-Italic" w:cs="SchoolBookSanPin-Italic"/>
          <w:i/>
          <w:iCs/>
          <w:sz w:val="24"/>
          <w:szCs w:val="24"/>
        </w:rPr>
        <w:lastRenderedPageBreak/>
        <w:t xml:space="preserve">2) Универсальные </w:t>
      </w:r>
      <w:r w:rsidRPr="00515276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коммуникативные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сформированность социальных навыков обучающихся.</w:t>
      </w:r>
    </w:p>
    <w:p w14:paraId="2A35DE44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Общение:</w:t>
      </w:r>
    </w:p>
    <w:p w14:paraId="6F9CAE11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воспринимать и формулировать суждения в соответствии сусловиями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68CEBA6F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DD322B1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07E6CF80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Сотрудничество:</w:t>
      </w:r>
    </w:p>
    <w:p w14:paraId="3CB303E5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</w:t>
      </w:r>
    </w:p>
    <w:p w14:paraId="3AA929FB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06BC4818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>-</w:t>
      </w:r>
      <w:r>
        <w:rPr>
          <w:rFonts w:ascii="SchoolBookSanPin-Regular" w:hAnsi="SchoolBookSanPin-Regular" w:cs="SchoolBookSanPin-Regular"/>
          <w:sz w:val="24"/>
          <w:szCs w:val="24"/>
        </w:rPr>
        <w:t>участвовать в групповых формах работы (обсуждения, обмен мнениями, мозговые штурмы и др.); выполнять свою часть</w:t>
      </w:r>
    </w:p>
    <w:p w14:paraId="00268642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работы и координировать свои действия с другими членами команды; оценивать качество своего вклада в общий продукт  по критериям, сформулированным участниками взаимодействия.</w:t>
      </w:r>
    </w:p>
    <w:p w14:paraId="60F934AB" w14:textId="77777777" w:rsidR="00515276" w:rsidRDefault="00515276" w:rsidP="0051527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4"/>
          <w:szCs w:val="24"/>
        </w:rPr>
      </w:pPr>
      <w:r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Универсальные </w:t>
      </w:r>
      <w:r w:rsidRPr="00515276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регулятивные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14:paraId="536661C8" w14:textId="77777777" w:rsidR="00515276" w:rsidRDefault="00515276" w:rsidP="00515276">
      <w:pPr>
        <w:pStyle w:val="a5"/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</w:p>
    <w:p w14:paraId="19C21FD5" w14:textId="77777777" w:rsidR="00515276" w:rsidRDefault="00515276" w:rsidP="00515276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Самоорганизация:</w:t>
      </w:r>
    </w:p>
    <w:p w14:paraId="474BF09E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75AA6C1" w14:textId="77777777" w:rsidR="00515276" w:rsidRDefault="00515276" w:rsidP="00515276">
      <w:pPr>
        <w:spacing w:before="20" w:after="20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Самоконтроль:</w:t>
      </w:r>
    </w:p>
    <w:p w14:paraId="7BBC0D48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  <w:lang w:eastAsia="en-US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785674D2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lastRenderedPageBreak/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7CC8B42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 -</w:t>
      </w:r>
      <w:r>
        <w:rPr>
          <w:rFonts w:ascii="SchoolBookSanPin-Regular" w:hAnsi="SchoolBookSanPin-Regular" w:cs="SchoolBookSanPin-Regular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</w:t>
      </w:r>
    </w:p>
    <w:p w14:paraId="6D073D43" w14:textId="77777777" w:rsidR="00515276" w:rsidRDefault="00515276" w:rsidP="00515276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недостижения цели, находить ошибку, давать оценку приобретённому опыту</w:t>
      </w:r>
    </w:p>
    <w:p w14:paraId="49C62ED2" w14:textId="77777777" w:rsidR="00D85E77" w:rsidRPr="00515276" w:rsidRDefault="00515276" w:rsidP="00515276">
      <w:pPr>
        <w:pStyle w:val="af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51527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52FF1551" w14:textId="77777777" w:rsidR="00D85E77" w:rsidRDefault="00D85E77" w:rsidP="00D85E77">
      <w:pPr>
        <w:pStyle w:val="af2"/>
        <w:spacing w:before="0" w:after="0"/>
        <w:ind w:left="0" w:firstLine="0"/>
      </w:pPr>
    </w:p>
    <w:p w14:paraId="1EE194E7" w14:textId="77777777" w:rsidR="00D85E77" w:rsidRDefault="00D85E77" w:rsidP="00D85E77">
      <w:pPr>
        <w:spacing w:after="0" w:line="240" w:lineRule="auto"/>
        <w:ind w:right="-186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результате выполнения данной программы учащиеся должны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знать/понимать:</w:t>
      </w:r>
    </w:p>
    <w:p w14:paraId="4F1A188A" w14:textId="77777777" w:rsidR="00D85E77" w:rsidRDefault="00D85E77" w:rsidP="00D85E77">
      <w:pPr>
        <w:spacing w:after="0" w:line="240" w:lineRule="auto"/>
        <w:ind w:right="-18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понятие проекта;</w:t>
      </w:r>
    </w:p>
    <w:p w14:paraId="372C4FEF" w14:textId="77777777" w:rsidR="00D85E77" w:rsidRDefault="00D85E77" w:rsidP="00D85E77">
      <w:pPr>
        <w:spacing w:after="0" w:line="240" w:lineRule="auto"/>
        <w:ind w:right="-18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понятие проектный продукт;</w:t>
      </w:r>
    </w:p>
    <w:p w14:paraId="3A034995" w14:textId="77777777" w:rsidR="00D85E77" w:rsidRDefault="00D85E77" w:rsidP="00D85E77">
      <w:pPr>
        <w:spacing w:after="0" w:line="240" w:lineRule="auto"/>
        <w:ind w:right="-18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типы проектов и их проектные продукты;</w:t>
      </w:r>
    </w:p>
    <w:p w14:paraId="2B2AB717" w14:textId="77777777" w:rsidR="00D85E77" w:rsidRDefault="00D85E77" w:rsidP="00D85E77">
      <w:pPr>
        <w:spacing w:after="0" w:line="240" w:lineRule="auto"/>
        <w:ind w:right="-18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понятие презентация проекта, ее назначение;</w:t>
      </w:r>
    </w:p>
    <w:p w14:paraId="20BEBEA8" w14:textId="77777777" w:rsidR="00D85E77" w:rsidRDefault="00D85E77" w:rsidP="00D85E77">
      <w:pPr>
        <w:spacing w:after="0" w:line="240" w:lineRule="auto"/>
        <w:ind w:right="-18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этапы выполнения проекта;</w:t>
      </w:r>
    </w:p>
    <w:p w14:paraId="50A4E994" w14:textId="77777777" w:rsidR="00D85E77" w:rsidRDefault="00D85E77" w:rsidP="00D85E77">
      <w:pPr>
        <w:spacing w:after="0" w:line="240" w:lineRule="auto"/>
        <w:ind w:right="-18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структуру проекта;</w:t>
      </w:r>
    </w:p>
    <w:p w14:paraId="61A1B598" w14:textId="77777777" w:rsidR="00D85E77" w:rsidRDefault="00D85E77" w:rsidP="00D85E77">
      <w:pPr>
        <w:spacing w:after="0" w:line="240" w:lineRule="auto"/>
        <w:ind w:right="-18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критерии оформления письменной части проекта;</w:t>
      </w:r>
    </w:p>
    <w:p w14:paraId="13C07877" w14:textId="77777777" w:rsidR="00D85E77" w:rsidRDefault="00D85E77" w:rsidP="00D85E77">
      <w:pPr>
        <w:spacing w:after="0" w:line="240" w:lineRule="auto"/>
        <w:ind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критерии оценки проекта.</w:t>
      </w:r>
    </w:p>
    <w:p w14:paraId="59DA2474" w14:textId="77777777" w:rsidR="00D85E77" w:rsidRDefault="00D85E77" w:rsidP="00D85E77">
      <w:pPr>
        <w:spacing w:after="0" w:line="240" w:lineRule="auto"/>
        <w:ind w:right="-186"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 основе полученных знаний учащиеся должны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уметь:</w:t>
      </w:r>
    </w:p>
    <w:p w14:paraId="20B54AF6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определять проблему и вытекающие из неё задачи;</w:t>
      </w:r>
    </w:p>
    <w:p w14:paraId="66098A85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ставить цель;</w:t>
      </w:r>
    </w:p>
    <w:p w14:paraId="1713F147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составлять и реализовывать план проекта;</w:t>
      </w:r>
    </w:p>
    <w:p w14:paraId="731BE5EA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отбирать материал из информационных источников; </w:t>
      </w:r>
    </w:p>
    <w:p w14:paraId="105039E5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анализировать полученные данные;</w:t>
      </w:r>
    </w:p>
    <w:p w14:paraId="70C9D1A4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делать выводы;</w:t>
      </w:r>
    </w:p>
    <w:p w14:paraId="097C7D6A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оценивать работу по критериям оценивания;</w:t>
      </w:r>
    </w:p>
    <w:p w14:paraId="07E3F04D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выбирать соответствующую форму проектного продукта;         </w:t>
      </w:r>
    </w:p>
    <w:p w14:paraId="4E867491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создавать основные слайды для презентации проекта;</w:t>
      </w:r>
    </w:p>
    <w:p w14:paraId="1732BA2B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оформлять результаты проектной деятельности;</w:t>
      </w:r>
    </w:p>
    <w:p w14:paraId="101CAEC8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проводить рефлексию своей деятельности;</w:t>
      </w:r>
    </w:p>
    <w:p w14:paraId="3769FA1C" w14:textId="77777777" w:rsidR="00D85E77" w:rsidRDefault="00D85E77" w:rsidP="00D8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работать по ТК, с простейшим оборудованием и материалами;</w:t>
      </w:r>
    </w:p>
    <w:p w14:paraId="77ACDAA3" w14:textId="77777777" w:rsidR="00D85E77" w:rsidRDefault="00D85E77" w:rsidP="00D85E77">
      <w:pPr>
        <w:pStyle w:val="af2"/>
        <w:spacing w:before="0" w:after="0"/>
        <w:ind w:left="0" w:firstLine="0"/>
        <w:jc w:val="left"/>
        <w:rPr>
          <w:b w:val="0"/>
        </w:rPr>
      </w:pPr>
      <w:r>
        <w:rPr>
          <w:b w:val="0"/>
        </w:rPr>
        <w:t>- работать в парах и в группах.</w:t>
      </w:r>
    </w:p>
    <w:p w14:paraId="3D4C9095" w14:textId="77777777" w:rsidR="00D85E77" w:rsidRDefault="00D85E77" w:rsidP="00515276">
      <w:pPr>
        <w:pStyle w:val="af2"/>
        <w:spacing w:before="0" w:after="0"/>
        <w:ind w:left="0" w:firstLine="0"/>
        <w:jc w:val="left"/>
        <w:rPr>
          <w:sz w:val="28"/>
          <w:szCs w:val="28"/>
        </w:rPr>
      </w:pPr>
    </w:p>
    <w:p w14:paraId="3D53773A" w14:textId="77777777" w:rsidR="00D85E77" w:rsidRDefault="00D85E77" w:rsidP="00D85E77">
      <w:pPr>
        <w:pStyle w:val="af2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51527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2) Содержание курса.</w:t>
      </w:r>
    </w:p>
    <w:p w14:paraId="4611B068" w14:textId="77777777" w:rsidR="00D85E77" w:rsidRDefault="00D85E77" w:rsidP="00D85E77">
      <w:pPr>
        <w:pStyle w:val="af0"/>
      </w:pPr>
    </w:p>
    <w:p w14:paraId="2FA9526F" w14:textId="77777777" w:rsidR="00D85E77" w:rsidRDefault="00D85E77" w:rsidP="00D85E77">
      <w:pPr>
        <w:pStyle w:val="21"/>
      </w:pPr>
      <w:r>
        <w:t xml:space="preserve">Курс «Основы проектной деятельности»  призван обеспечить освоение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собственных проектов.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</w:t>
      </w:r>
    </w:p>
    <w:p w14:paraId="0DCC3F33" w14:textId="77777777" w:rsidR="00D85E77" w:rsidRDefault="00D85E77" w:rsidP="00D85E77">
      <w:pPr>
        <w:widowControl w:val="0"/>
        <w:autoSpaceDE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Проектная деятельность</w:t>
      </w:r>
      <w:r>
        <w:rPr>
          <w:rFonts w:ascii="Times New Roman" w:hAnsi="Times New Roman"/>
          <w:sz w:val="24"/>
          <w:szCs w:val="24"/>
        </w:rPr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деятельности. </w:t>
      </w:r>
    </w:p>
    <w:p w14:paraId="6FA136F4" w14:textId="77777777" w:rsidR="00D85E77" w:rsidRDefault="00D85E77" w:rsidP="00D85E7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работы учащихся по методу проектов возможна не только индивидуальная самостоятельная работа учащихся, но и групповая. Это позволяет </w:t>
      </w:r>
      <w:r>
        <w:rPr>
          <w:rFonts w:ascii="Times New Roman" w:hAnsi="Times New Roman"/>
          <w:sz w:val="24"/>
          <w:szCs w:val="24"/>
        </w:rPr>
        <w:lastRenderedPageBreak/>
        <w:t>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14:paraId="16C62E06" w14:textId="77777777" w:rsidR="00D85E77" w:rsidRDefault="00D85E77" w:rsidP="00D85E77">
      <w:pPr>
        <w:widowControl w:val="0"/>
        <w:autoSpaceDE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 и для межпредметного обучения.</w:t>
      </w:r>
    </w:p>
    <w:p w14:paraId="4BE04790" w14:textId="77777777" w:rsidR="00D85E77" w:rsidRDefault="00D85E77" w:rsidP="00D85E77">
      <w:pPr>
        <w:pStyle w:val="af2"/>
        <w:spacing w:before="0" w:after="0"/>
        <w:ind w:left="0" w:firstLine="0"/>
      </w:pPr>
    </w:p>
    <w:p w14:paraId="76263FAB" w14:textId="77777777" w:rsidR="00D85E77" w:rsidRDefault="00D85E77" w:rsidP="00D85E77">
      <w:pPr>
        <w:pStyle w:val="af2"/>
        <w:spacing w:before="0" w:after="0"/>
        <w:ind w:left="0" w:firstLine="0"/>
      </w:pPr>
    </w:p>
    <w:p w14:paraId="34657397" w14:textId="77777777" w:rsidR="00D85E77" w:rsidRDefault="00D85E77" w:rsidP="007C6A87">
      <w:pPr>
        <w:pStyle w:val="acenter1"/>
        <w:numPr>
          <w:ilvl w:val="0"/>
          <w:numId w:val="15"/>
        </w:numPr>
        <w:spacing w:before="0" w:after="0"/>
        <w:jc w:val="left"/>
        <w:rPr>
          <w:b/>
          <w:iCs/>
        </w:rPr>
      </w:pPr>
      <w:r>
        <w:rPr>
          <w:b/>
          <w:iCs/>
        </w:rPr>
        <w:t>Модуль «РАБОТА С КАТАЛОГАМИ»</w:t>
      </w:r>
      <w:r w:rsidR="007C6A87">
        <w:rPr>
          <w:b/>
          <w:iCs/>
        </w:rPr>
        <w:t xml:space="preserve"> (7 ч.)</w:t>
      </w:r>
    </w:p>
    <w:p w14:paraId="3310340F" w14:textId="77777777" w:rsidR="00D85E77" w:rsidRDefault="00D85E77" w:rsidP="00D85E77">
      <w:pPr>
        <w:pStyle w:val="acenter1"/>
        <w:spacing w:before="0" w:after="0"/>
        <w:ind w:firstLine="709"/>
        <w:rPr>
          <w:b/>
          <w:iCs/>
        </w:rPr>
      </w:pPr>
    </w:p>
    <w:p w14:paraId="0FA9F2E0" w14:textId="77777777" w:rsidR="00D85E77" w:rsidRDefault="00D85E77" w:rsidP="00D85E77">
      <w:pPr>
        <w:spacing w:after="0" w:line="240" w:lineRule="auto"/>
        <w:ind w:left="60" w:right="6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 работе над проектом учащиеся сталкиваются с проблемой поиска информации. Поскольку в рамках школьной программы нет предмета или раз</w:t>
      </w:r>
      <w:r>
        <w:rPr>
          <w:rFonts w:ascii="Times New Roman" w:hAnsi="Times New Roman"/>
          <w:iCs/>
          <w:sz w:val="24"/>
          <w:szCs w:val="24"/>
        </w:rPr>
        <w:softHyphen/>
        <w:t>дела в каком-либо предмете, специально посвященного поиску информации, учащиеся сталкиваются со сложностями. Во время обучения основным источ</w:t>
      </w:r>
      <w:r>
        <w:rPr>
          <w:rFonts w:ascii="Times New Roman" w:hAnsi="Times New Roman"/>
          <w:iCs/>
          <w:sz w:val="24"/>
          <w:szCs w:val="24"/>
        </w:rPr>
        <w:softHyphen/>
        <w:t>ником информации является учебник (т.к. в нем содержится необходимый ми</w:t>
      </w:r>
      <w:r>
        <w:rPr>
          <w:rFonts w:ascii="Times New Roman" w:hAnsi="Times New Roman"/>
          <w:iCs/>
          <w:sz w:val="24"/>
          <w:szCs w:val="24"/>
        </w:rPr>
        <w:softHyphen/>
        <w:t>нимум информации), работы с которым недостаточно для формирования ин</w:t>
      </w:r>
      <w:r>
        <w:rPr>
          <w:rFonts w:ascii="Times New Roman" w:hAnsi="Times New Roman"/>
          <w:iCs/>
          <w:sz w:val="24"/>
          <w:szCs w:val="24"/>
        </w:rPr>
        <w:softHyphen/>
        <w:t>формационной компетентности.</w:t>
      </w:r>
    </w:p>
    <w:p w14:paraId="05D74389" w14:textId="77777777" w:rsidR="00D85E77" w:rsidRDefault="00D85E77" w:rsidP="00D85E77">
      <w:pPr>
        <w:spacing w:after="0" w:line="240" w:lineRule="auto"/>
        <w:ind w:left="60" w:right="6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Несмотря на то, что практика написания различного рода рефератов в средней школе развита, учащиеся не обучаются специально работе с каталога</w:t>
      </w:r>
      <w:r>
        <w:rPr>
          <w:rFonts w:ascii="Times New Roman" w:hAnsi="Times New Roman"/>
          <w:iCs/>
          <w:sz w:val="24"/>
          <w:szCs w:val="24"/>
        </w:rPr>
        <w:softHyphen/>
        <w:t>ми. Поэтому часто ими используется информация либо рекомендованная учи</w:t>
      </w:r>
      <w:r>
        <w:rPr>
          <w:rFonts w:ascii="Times New Roman" w:hAnsi="Times New Roman"/>
          <w:iCs/>
          <w:sz w:val="24"/>
          <w:szCs w:val="24"/>
        </w:rPr>
        <w:softHyphen/>
        <w:t>телем, либо подобранная по случайному принципу (например, по степени дос</w:t>
      </w:r>
      <w:r>
        <w:rPr>
          <w:rFonts w:ascii="Times New Roman" w:hAnsi="Times New Roman"/>
          <w:iCs/>
          <w:sz w:val="24"/>
          <w:szCs w:val="24"/>
        </w:rPr>
        <w:softHyphen/>
        <w:t>тупности - имеется дома, у друзей, книгу легко купить в магазине и т.п.). Такой подход к использованию информации не позволяет формировать информаци</w:t>
      </w:r>
      <w:r>
        <w:rPr>
          <w:rFonts w:ascii="Times New Roman" w:hAnsi="Times New Roman"/>
          <w:iCs/>
          <w:sz w:val="24"/>
          <w:szCs w:val="24"/>
        </w:rPr>
        <w:softHyphen/>
        <w:t>онную компетентность.</w:t>
      </w:r>
    </w:p>
    <w:p w14:paraId="2E468F2D" w14:textId="77777777" w:rsidR="00D85E77" w:rsidRDefault="00D85E77" w:rsidP="00D85E77">
      <w:pPr>
        <w:spacing w:after="0" w:line="240" w:lineRule="auto"/>
        <w:ind w:left="60" w:right="6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 моменту окончания основной школы учащийся, как правило, не пред</w:t>
      </w:r>
      <w:r>
        <w:rPr>
          <w:rFonts w:ascii="Times New Roman" w:hAnsi="Times New Roman"/>
          <w:iCs/>
          <w:sz w:val="24"/>
          <w:szCs w:val="24"/>
        </w:rPr>
        <w:softHyphen/>
        <w:t>ставляет ни то, как может быть организована информация в каталогах (нет опы</w:t>
      </w:r>
      <w:r>
        <w:rPr>
          <w:rFonts w:ascii="Times New Roman" w:hAnsi="Times New Roman"/>
          <w:iCs/>
          <w:sz w:val="24"/>
          <w:szCs w:val="24"/>
        </w:rPr>
        <w:softHyphen/>
        <w:t>та посещения библиотек, нет необходимости их посещения), ни то, как инфор</w:t>
      </w:r>
      <w:r>
        <w:rPr>
          <w:rFonts w:ascii="Times New Roman" w:hAnsi="Times New Roman"/>
          <w:iCs/>
          <w:sz w:val="24"/>
          <w:szCs w:val="24"/>
        </w:rPr>
        <w:softHyphen/>
        <w:t>мацию по заданному параметру в каталоге добыть (не говоря о том, чтобы са</w:t>
      </w:r>
      <w:r>
        <w:rPr>
          <w:rFonts w:ascii="Times New Roman" w:hAnsi="Times New Roman"/>
          <w:iCs/>
          <w:sz w:val="24"/>
          <w:szCs w:val="24"/>
        </w:rPr>
        <w:softHyphen/>
        <w:t>мостоятельно задавать параметр).</w:t>
      </w:r>
    </w:p>
    <w:p w14:paraId="63EF71DC" w14:textId="77777777" w:rsidR="00D85E77" w:rsidRDefault="00D85E77" w:rsidP="00D85E77">
      <w:pPr>
        <w:spacing w:after="0" w:line="240" w:lineRule="auto"/>
        <w:ind w:left="60" w:right="6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Модуль построен таким образом, чтобы учащиеся сначала освоили алго</w:t>
      </w:r>
      <w:r>
        <w:rPr>
          <w:rFonts w:ascii="Times New Roman" w:hAnsi="Times New Roman"/>
          <w:iCs/>
          <w:sz w:val="24"/>
          <w:szCs w:val="24"/>
        </w:rPr>
        <w:softHyphen/>
        <w:t>ритм поиска информации по заданному учителем параметру. Ученики получа</w:t>
      </w:r>
      <w:r>
        <w:rPr>
          <w:rFonts w:ascii="Times New Roman" w:hAnsi="Times New Roman"/>
          <w:iCs/>
          <w:sz w:val="24"/>
          <w:szCs w:val="24"/>
        </w:rPr>
        <w:softHyphen/>
        <w:t>ют представление о том, что информация в каталоге в зависимости от структу</w:t>
      </w:r>
      <w:r>
        <w:rPr>
          <w:rFonts w:ascii="Times New Roman" w:hAnsi="Times New Roman"/>
          <w:iCs/>
          <w:sz w:val="24"/>
          <w:szCs w:val="24"/>
        </w:rPr>
        <w:softHyphen/>
        <w:t>ры каталога может быть представлена либо тематически, либо в алфавитном порядке; о том, как в зависимости от исходных данных выбирать тот или иной вид каталога для поиска необходимой информации. На первом этапе имеет смысл задействовать ресурсы школьной библиотеки, чтобы продемонстриро</w:t>
      </w:r>
      <w:r>
        <w:rPr>
          <w:rFonts w:ascii="Times New Roman" w:hAnsi="Times New Roman"/>
          <w:iCs/>
          <w:sz w:val="24"/>
          <w:szCs w:val="24"/>
        </w:rPr>
        <w:softHyphen/>
        <w:t>вать работу с карточными каталогами. Целесообразно не только познакомить учеников с тем, как оформляется карточка в каталоге и какую информацию она содержит, но и дать возможность самостоятельно составить небольшой карточ</w:t>
      </w:r>
      <w:r>
        <w:rPr>
          <w:rFonts w:ascii="Times New Roman" w:hAnsi="Times New Roman"/>
          <w:iCs/>
          <w:sz w:val="24"/>
          <w:szCs w:val="24"/>
        </w:rPr>
        <w:softHyphen/>
        <w:t>ный каталог.</w:t>
      </w:r>
    </w:p>
    <w:p w14:paraId="73EFEDD2" w14:textId="77777777" w:rsidR="00D85E77" w:rsidRDefault="00D85E77" w:rsidP="00D85E77">
      <w:pPr>
        <w:spacing w:after="0" w:line="240" w:lineRule="auto"/>
        <w:ind w:left="60" w:right="6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Следующий этап работы строится с учетом потребностей учеников в ин</w:t>
      </w:r>
      <w:r>
        <w:rPr>
          <w:rFonts w:ascii="Times New Roman" w:hAnsi="Times New Roman"/>
          <w:iCs/>
          <w:sz w:val="24"/>
          <w:szCs w:val="24"/>
        </w:rPr>
        <w:softHyphen/>
        <w:t>формации. Это может быть поиск информации для реализации проекта. При этом учащиеся получают возможность самостоятельно задавать параметры по</w:t>
      </w:r>
      <w:r>
        <w:rPr>
          <w:rFonts w:ascii="Times New Roman" w:hAnsi="Times New Roman"/>
          <w:iCs/>
          <w:sz w:val="24"/>
          <w:szCs w:val="24"/>
        </w:rPr>
        <w:softHyphen/>
        <w:t>иска: либо это поиск по алфавиту (в случае, если известны авторы/автор, у ко</w:t>
      </w:r>
      <w:r>
        <w:rPr>
          <w:rFonts w:ascii="Times New Roman" w:hAnsi="Times New Roman"/>
          <w:iCs/>
          <w:sz w:val="24"/>
          <w:szCs w:val="24"/>
        </w:rPr>
        <w:softHyphen/>
        <w:t>торых можно найти необходимую информацию), либо поиск в тематическом каталоге. После выполнения задания учителю целесообразно организовать кол</w:t>
      </w:r>
      <w:r>
        <w:rPr>
          <w:rFonts w:ascii="Times New Roman" w:hAnsi="Times New Roman"/>
          <w:iCs/>
          <w:sz w:val="24"/>
          <w:szCs w:val="24"/>
        </w:rPr>
        <w:softHyphen/>
        <w:t>лективное обсуждение того, как ученики добывали информацию, с какими сложностями им пришлось столкнуться (неправильно заданный параметр поис</w:t>
      </w:r>
      <w:r>
        <w:rPr>
          <w:rFonts w:ascii="Times New Roman" w:hAnsi="Times New Roman"/>
          <w:iCs/>
          <w:sz w:val="24"/>
          <w:szCs w:val="24"/>
        </w:rPr>
        <w:softHyphen/>
        <w:t>ка, неумение считывать информацию с карточки и т.п.) и как они с этими слож</w:t>
      </w:r>
      <w:r>
        <w:rPr>
          <w:rFonts w:ascii="Times New Roman" w:hAnsi="Times New Roman"/>
          <w:iCs/>
          <w:sz w:val="24"/>
          <w:szCs w:val="24"/>
        </w:rPr>
        <w:softHyphen/>
        <w:t>ностями справлялись. Целесообразно добиться того, чтобы учащиеся составили для себя алгоритм поиска информации в каталоге, начиная с этапа установле</w:t>
      </w:r>
      <w:r>
        <w:rPr>
          <w:rFonts w:ascii="Times New Roman" w:hAnsi="Times New Roman"/>
          <w:iCs/>
          <w:sz w:val="24"/>
          <w:szCs w:val="24"/>
        </w:rPr>
        <w:softHyphen/>
        <w:t>ния параметра поиска.</w:t>
      </w:r>
    </w:p>
    <w:p w14:paraId="56837684" w14:textId="77777777" w:rsidR="00D85E77" w:rsidRDefault="00D85E77" w:rsidP="00D85E77">
      <w:pPr>
        <w:spacing w:after="0" w:line="240" w:lineRule="auto"/>
        <w:ind w:left="60" w:right="6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Завершающим этапом может быть экскурсия в библиотеку. Принципиально, чтобы в этой библиотеке читатели работали с каталогами самостоятельно, а не задавали параметры поиска биб</w:t>
      </w:r>
      <w:r>
        <w:rPr>
          <w:rFonts w:ascii="Times New Roman" w:hAnsi="Times New Roman"/>
          <w:iCs/>
          <w:sz w:val="24"/>
          <w:szCs w:val="24"/>
        </w:rPr>
        <w:softHyphen/>
        <w:t xml:space="preserve">лиотекарю, как это чаще всего бывает в школьных библиотеках. Желательно, </w:t>
      </w:r>
      <w:r>
        <w:rPr>
          <w:rFonts w:ascii="Times New Roman" w:hAnsi="Times New Roman"/>
          <w:iCs/>
          <w:sz w:val="24"/>
          <w:szCs w:val="24"/>
        </w:rPr>
        <w:lastRenderedPageBreak/>
        <w:t>чтобы при посещении библиотеки учащиеся получили представление о работе с электронными каталогами (поняли, как он организован и попробовали работать с ним).</w:t>
      </w:r>
    </w:p>
    <w:p w14:paraId="0C668F15" w14:textId="77777777" w:rsidR="00D85E77" w:rsidRDefault="00D85E77" w:rsidP="00D85E77">
      <w:p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1.</w:t>
      </w:r>
      <w:r>
        <w:rPr>
          <w:rFonts w:ascii="Times New Roman" w:hAnsi="Times New Roman"/>
          <w:iCs/>
          <w:sz w:val="24"/>
          <w:szCs w:val="24"/>
        </w:rPr>
        <w:t xml:space="preserve"> Организация информации в каталоге.</w:t>
      </w:r>
    </w:p>
    <w:p w14:paraId="558BC609" w14:textId="77777777" w:rsidR="00D85E77" w:rsidRDefault="00D85E77" w:rsidP="00D85E77">
      <w:pPr>
        <w:spacing w:after="0" w:line="240" w:lineRule="auto"/>
        <w:ind w:left="62" w:right="62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Виды каталогов. Поиск информации в каталоге по заданному параметру.</w:t>
      </w:r>
    </w:p>
    <w:p w14:paraId="6E3923F4" w14:textId="77777777" w:rsidR="00D85E77" w:rsidRDefault="00D85E77" w:rsidP="00D85E77">
      <w:pPr>
        <w:spacing w:after="0" w:line="240" w:lineRule="auto"/>
        <w:ind w:left="62" w:right="62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деятельность учащихся: индивидуальная работа с катало</w:t>
      </w:r>
      <w:r>
        <w:rPr>
          <w:rFonts w:ascii="Times New Roman" w:hAnsi="Times New Roman"/>
          <w:iCs/>
          <w:sz w:val="24"/>
          <w:szCs w:val="24"/>
        </w:rPr>
        <w:softHyphen/>
        <w:t>гом по поиску информации; работа в группе по анализу успешности поиска информации в каталоге.</w:t>
      </w:r>
    </w:p>
    <w:p w14:paraId="21253BEE" w14:textId="77777777" w:rsidR="00D85E77" w:rsidRDefault="00D85E77" w:rsidP="00D85E77">
      <w:pPr>
        <w:spacing w:after="0" w:line="240" w:lineRule="auto"/>
        <w:ind w:left="62" w:right="6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2.</w:t>
      </w:r>
      <w:r>
        <w:rPr>
          <w:rFonts w:ascii="Times New Roman" w:hAnsi="Times New Roman"/>
          <w:iCs/>
          <w:sz w:val="24"/>
          <w:szCs w:val="24"/>
        </w:rPr>
        <w:t xml:space="preserve"> Параметры поиска информации в каталоге. Поиск информации по самостоятельно заданному параметру.</w:t>
      </w:r>
    </w:p>
    <w:p w14:paraId="2C78EFB4" w14:textId="77777777" w:rsidR="00D85E77" w:rsidRDefault="00D85E77" w:rsidP="00D85E77">
      <w:pPr>
        <w:spacing w:after="0" w:line="240" w:lineRule="auto"/>
        <w:ind w:left="62" w:right="62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деятельность учащихся: индивидуальная или групповая работу по установлению параметра поиска ин</w:t>
      </w:r>
      <w:r>
        <w:rPr>
          <w:rFonts w:ascii="Times New Roman" w:hAnsi="Times New Roman"/>
          <w:iCs/>
          <w:sz w:val="24"/>
          <w:szCs w:val="24"/>
        </w:rPr>
        <w:softHyphen/>
        <w:t>формации в каталоге; работа с каталогом по поиску информации; работа в груп</w:t>
      </w:r>
      <w:r>
        <w:rPr>
          <w:rFonts w:ascii="Times New Roman" w:hAnsi="Times New Roman"/>
          <w:iCs/>
          <w:sz w:val="24"/>
          <w:szCs w:val="24"/>
        </w:rPr>
        <w:softHyphen/>
        <w:t>пе по анализу успешности поиска информации в каталоге.</w:t>
      </w:r>
    </w:p>
    <w:p w14:paraId="3690A8DA" w14:textId="77777777" w:rsidR="00D85E77" w:rsidRDefault="00D85E77" w:rsidP="00D85E77">
      <w:p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3.</w:t>
      </w:r>
      <w:r>
        <w:rPr>
          <w:rFonts w:ascii="Times New Roman" w:hAnsi="Times New Roman"/>
          <w:iCs/>
          <w:sz w:val="24"/>
          <w:szCs w:val="24"/>
        </w:rPr>
        <w:t xml:space="preserve"> Поиск информации в карточном и электронном каталоге.</w:t>
      </w:r>
    </w:p>
    <w:p w14:paraId="66AA9294" w14:textId="77777777" w:rsidR="00D85E77" w:rsidRDefault="00D85E77" w:rsidP="00D85E77">
      <w:pPr>
        <w:spacing w:after="0" w:line="240" w:lineRule="auto"/>
        <w:ind w:left="62" w:right="6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деятельность учащихся: работа с карточным и электрон</w:t>
      </w:r>
      <w:r>
        <w:rPr>
          <w:rFonts w:ascii="Times New Roman" w:hAnsi="Times New Roman"/>
          <w:iCs/>
          <w:sz w:val="24"/>
          <w:szCs w:val="24"/>
        </w:rPr>
        <w:softHyphen/>
        <w:t xml:space="preserve">ным каталогом; работа в группе по анализу успешности поиска информации в каталоге. </w:t>
      </w:r>
    </w:p>
    <w:p w14:paraId="38C61A5F" w14:textId="77777777" w:rsidR="00D85E77" w:rsidRDefault="00D85E77" w:rsidP="00D8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EE89DA" w14:textId="77777777" w:rsidR="00D85E77" w:rsidRPr="007C6A87" w:rsidRDefault="00D85E77" w:rsidP="007C6A8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A87">
        <w:rPr>
          <w:rFonts w:ascii="Times New Roman" w:hAnsi="Times New Roman"/>
          <w:b/>
          <w:sz w:val="24"/>
          <w:szCs w:val="24"/>
        </w:rPr>
        <w:t>Модуль «ОТ ПРОБЛЕМЫ К ЦЕЛИ»</w:t>
      </w:r>
      <w:r w:rsidR="007C6A87">
        <w:rPr>
          <w:rFonts w:ascii="Times New Roman" w:hAnsi="Times New Roman"/>
          <w:b/>
          <w:sz w:val="24"/>
          <w:szCs w:val="24"/>
        </w:rPr>
        <w:t xml:space="preserve">  (12 ч.)</w:t>
      </w:r>
    </w:p>
    <w:p w14:paraId="342B33C8" w14:textId="77777777" w:rsidR="00D85E77" w:rsidRDefault="00D85E77" w:rsidP="00D85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ориентирован на освоение учащимися таких способов деятельности, как описание и анализ ситуации, постановка цели, планирование деятельности и ресурсов.</w:t>
      </w:r>
    </w:p>
    <w:p w14:paraId="786E5359" w14:textId="77777777" w:rsidR="00D85E77" w:rsidRDefault="00D85E77" w:rsidP="00D85E77">
      <w:pPr>
        <w:spacing w:after="0" w:line="240" w:lineRule="auto"/>
        <w:ind w:firstLine="567"/>
        <w:jc w:val="both"/>
        <w:rPr>
          <w:rFonts w:ascii="Calibri" w:hAnsi="Calibri"/>
          <w:b/>
          <w:i/>
          <w:iCs/>
        </w:rPr>
      </w:pPr>
      <w:r>
        <w:rPr>
          <w:rFonts w:ascii="Times New Roman" w:hAnsi="Times New Roman"/>
          <w:sz w:val="24"/>
          <w:szCs w:val="24"/>
        </w:rPr>
        <w:t>В результате освоения модуля учащиеся: получат представление о противоречии, лежащем в основе проблемы; получат опыт: описания  и анализа ситуаций, в которых возникают проблемы; постановки задач, адекватных цели;  планирования ресурсов. Научатся: обозначать проблему; формулировать цель на основании проблемы; формировать план деятельности.</w:t>
      </w:r>
    </w:p>
    <w:p w14:paraId="3B80796A" w14:textId="77777777" w:rsidR="00D85E77" w:rsidRDefault="00D85E77" w:rsidP="00D85E77">
      <w:pPr>
        <w:pStyle w:val="acenter1"/>
        <w:spacing w:before="0" w:after="0"/>
        <w:ind w:right="62"/>
        <w:jc w:val="left"/>
        <w:rPr>
          <w:iCs/>
        </w:rPr>
      </w:pPr>
      <w:r>
        <w:rPr>
          <w:b/>
          <w:i/>
          <w:iCs/>
        </w:rPr>
        <w:t>Тема 1.</w:t>
      </w:r>
      <w:r>
        <w:rPr>
          <w:iCs/>
        </w:rPr>
        <w:t xml:space="preserve"> Ситуация и проблема.</w:t>
      </w:r>
    </w:p>
    <w:p w14:paraId="4ABEA98E" w14:textId="77777777" w:rsidR="00D85E77" w:rsidRDefault="00D85E77" w:rsidP="00D85E77">
      <w:pPr>
        <w:pStyle w:val="acenter1"/>
        <w:spacing w:before="0" w:after="0"/>
        <w:ind w:left="62" w:right="62" w:firstLine="709"/>
        <w:jc w:val="left"/>
        <w:rPr>
          <w:b/>
          <w:i/>
          <w:iCs/>
        </w:rPr>
      </w:pPr>
      <w:r>
        <w:rPr>
          <w:iCs/>
        </w:rPr>
        <w:t xml:space="preserve">Ситуация. Описание, признак, анализ ситуации. </w:t>
      </w:r>
    </w:p>
    <w:p w14:paraId="0F7B8275" w14:textId="77777777" w:rsidR="00D85E77" w:rsidRDefault="00D85E77" w:rsidP="00D85E77">
      <w:pPr>
        <w:pStyle w:val="acenter1"/>
        <w:spacing w:before="0" w:after="0"/>
        <w:ind w:right="62"/>
        <w:jc w:val="left"/>
        <w:rPr>
          <w:iCs/>
        </w:rPr>
      </w:pPr>
      <w:r>
        <w:rPr>
          <w:b/>
          <w:i/>
          <w:iCs/>
        </w:rPr>
        <w:t>Тема 2.</w:t>
      </w:r>
      <w:r>
        <w:rPr>
          <w:iCs/>
        </w:rPr>
        <w:t xml:space="preserve"> От проблемы к цели.</w:t>
      </w:r>
    </w:p>
    <w:p w14:paraId="10487C21" w14:textId="77777777" w:rsidR="00D85E77" w:rsidRDefault="00D85E77" w:rsidP="00D85E77">
      <w:pPr>
        <w:pStyle w:val="acenter1"/>
        <w:spacing w:before="0" w:after="0"/>
        <w:ind w:left="62" w:right="62" w:firstLine="709"/>
        <w:jc w:val="left"/>
        <w:rPr>
          <w:b/>
          <w:i/>
          <w:iCs/>
        </w:rPr>
      </w:pPr>
      <w:r>
        <w:rPr>
          <w:iCs/>
        </w:rPr>
        <w:t>Противоречия и проблема. Анализ способов разрешения проблемы. Цель. Свидетельства достижения цели. Способ убедиться в достижении цели. Риски.</w:t>
      </w:r>
    </w:p>
    <w:p w14:paraId="47CEA540" w14:textId="77777777" w:rsidR="00D85E77" w:rsidRDefault="00D85E77" w:rsidP="00D85E77">
      <w:pPr>
        <w:pStyle w:val="acenter1"/>
        <w:spacing w:before="0" w:after="0"/>
        <w:ind w:right="62"/>
        <w:jc w:val="left"/>
        <w:rPr>
          <w:iCs/>
        </w:rPr>
      </w:pPr>
      <w:r>
        <w:rPr>
          <w:b/>
          <w:i/>
          <w:iCs/>
        </w:rPr>
        <w:t>Тема 3.</w:t>
      </w:r>
      <w:r>
        <w:rPr>
          <w:iCs/>
        </w:rPr>
        <w:t xml:space="preserve"> Планирование деятельности.</w:t>
      </w:r>
    </w:p>
    <w:p w14:paraId="5DA668FB" w14:textId="77777777" w:rsidR="00D85E77" w:rsidRDefault="00D85E77" w:rsidP="00D85E77">
      <w:pPr>
        <w:pStyle w:val="acenter1"/>
        <w:spacing w:before="0" w:after="0"/>
        <w:ind w:left="62" w:right="62" w:firstLine="709"/>
        <w:jc w:val="left"/>
      </w:pPr>
      <w:r>
        <w:rPr>
          <w:iCs/>
        </w:rPr>
        <w:t>Постановка задачи, составление плана, текущий контроль.</w:t>
      </w:r>
    </w:p>
    <w:p w14:paraId="54165221" w14:textId="77777777" w:rsidR="00D85E77" w:rsidRDefault="00D85E77" w:rsidP="00D85E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5999DF" w14:textId="77777777" w:rsidR="00D85E77" w:rsidRPr="007C6A87" w:rsidRDefault="00D85E77" w:rsidP="007C6A8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A87">
        <w:rPr>
          <w:rFonts w:ascii="Times New Roman" w:hAnsi="Times New Roman"/>
          <w:b/>
          <w:sz w:val="24"/>
          <w:szCs w:val="24"/>
        </w:rPr>
        <w:t xml:space="preserve">Модуль «ОСНОВЫ ИНФОРМАЦИОННЫХ ТЕХНОЛОГИЙ: РАБОТА С ПРОГРАММОЙ ПОДГОТОВКИ ПРЕЗЕНТАЦИЙ </w:t>
      </w:r>
      <w:r w:rsidRPr="007C6A87">
        <w:rPr>
          <w:rFonts w:ascii="Times New Roman" w:hAnsi="Times New Roman"/>
          <w:b/>
          <w:iCs/>
          <w:sz w:val="24"/>
          <w:szCs w:val="24"/>
        </w:rPr>
        <w:t>P</w:t>
      </w:r>
      <w:r w:rsidRPr="007C6A87">
        <w:rPr>
          <w:rFonts w:ascii="Times New Roman" w:hAnsi="Times New Roman"/>
          <w:b/>
          <w:iCs/>
          <w:sz w:val="24"/>
          <w:szCs w:val="24"/>
          <w:lang w:val="en-US"/>
        </w:rPr>
        <w:t>OWER</w:t>
      </w:r>
      <w:r w:rsidRPr="007C6A8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C6A87">
        <w:rPr>
          <w:rFonts w:ascii="Times New Roman" w:hAnsi="Times New Roman"/>
          <w:b/>
          <w:iCs/>
          <w:sz w:val="24"/>
          <w:szCs w:val="24"/>
          <w:lang w:val="en-US"/>
        </w:rPr>
        <w:t>POINT</w:t>
      </w:r>
      <w:r w:rsidR="007C6A87">
        <w:rPr>
          <w:rFonts w:ascii="Times New Roman" w:hAnsi="Times New Roman"/>
          <w:b/>
          <w:iCs/>
          <w:sz w:val="24"/>
          <w:szCs w:val="24"/>
        </w:rPr>
        <w:t>» (15 ч.)</w:t>
      </w:r>
    </w:p>
    <w:p w14:paraId="4370F0B4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метода проектов в образовательный процесс школы заставляет пересмотреть предназначение информационно-коммуникационных технологий в образовательном процессе. Теперь это не самоценный объект изучения, а средство, позволяющее учителю как работать над формированием ключевых компетентностей учащихся, так и организовывать самостоятельное освоение информации учеником.</w:t>
      </w:r>
    </w:p>
    <w:p w14:paraId="5ECF0A6C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также отметить, что пользовательские навыки сегодня являются неотъемлемым элементом функциональной грамотности. Однако наиболее эффективный способ их освоения лежит не в плоскости тренировочных упражнений, формирующих определенные навыки, а в плоскости осознанного применения, позволяющего не только присвоить определенные способы деятельности, но и осознать их как свои ресурсы, т.е. сделать шаг на пути формирования компетенции.</w:t>
      </w:r>
    </w:p>
    <w:p w14:paraId="47CFB3B1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учащегося над проектом умение работать с мультимедийными информационными объектами актуализируется в нескольких случаях:</w:t>
      </w:r>
    </w:p>
    <w:p w14:paraId="062D5AB5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получение информации из мультимедиа источников;</w:t>
      </w:r>
    </w:p>
    <w:p w14:paraId="14FD7739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письменная коммуникация, подготовка информационного мультимедийного продукта проектной деятельности;</w:t>
      </w:r>
    </w:p>
    <w:p w14:paraId="5AD3724A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публичное выступление, подготовка и использование электронной презентации.</w:t>
      </w:r>
    </w:p>
    <w:p w14:paraId="7CD45DA4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Предлагаемый учебный модуль имеет прагматическую направленность и нацелен на:</w:t>
      </w:r>
    </w:p>
    <w:p w14:paraId="7A1957D5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освоение пользовательских навыков в использовании ИКТ для создания, редактирования, демонстрации и печати электронных презентаций;</w:t>
      </w:r>
    </w:p>
    <w:p w14:paraId="394B7EF0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получение учащимися опыта представления значимой для них информации в форматах, заданных культурными образцами;</w:t>
      </w:r>
    </w:p>
    <w:p w14:paraId="2051A112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освоение способов соотнесения целей и содержания публичного выступления с содержанием поддерживающей презентации;</w:t>
      </w:r>
    </w:p>
    <w:p w14:paraId="769CE7E2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освоение способов отбора информации для презентации как самостоятельного продукта письменной коммуникации.</w:t>
      </w:r>
    </w:p>
    <w:p w14:paraId="7C78B9B7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навыки и способы деятельности являются теми ресурсами, овладение которыми необходимо для формирования информационной и коммуникативной ключевых компетентностей.</w:t>
      </w:r>
    </w:p>
    <w:p w14:paraId="3E79A1FC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Общая логика работы учителя, направленной на освоение учащимися содержания модуля, может быть выражена в трех этапах работы по каждому тематическому блоку:</w:t>
      </w:r>
    </w:p>
    <w:p w14:paraId="5B4807CD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этап</w:t>
      </w:r>
      <w:r>
        <w:rPr>
          <w:rFonts w:ascii="Times New Roman" w:hAnsi="Times New Roman"/>
          <w:sz w:val="24"/>
          <w:szCs w:val="24"/>
        </w:rPr>
        <w:t>: освоение приемов работы в режиме тренинга; формирование отношения к пользовательским навыкам как к ресурсам через проектирование ситуаций, в которых использование полученных навыков позволит повысить качество продукта или облегчить деятельность по его получению.</w:t>
      </w:r>
    </w:p>
    <w:p w14:paraId="756039B5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 этап</w:t>
      </w:r>
      <w:r>
        <w:rPr>
          <w:rFonts w:ascii="Times New Roman" w:hAnsi="Times New Roman"/>
          <w:sz w:val="24"/>
          <w:szCs w:val="24"/>
        </w:rPr>
        <w:t>: применение приемов работы в подготовке документов в соответствии с задачами и содержанием деятельности учащихся по их текущим проектам; разработка формата и содержания документа на основе целей публичной или письменной коммуникации.</w:t>
      </w:r>
    </w:p>
    <w:p w14:paraId="0792C6B9" w14:textId="77777777" w:rsidR="00D85E77" w:rsidRDefault="00D85E77" w:rsidP="00D85E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 этап</w:t>
      </w:r>
      <w:r>
        <w:rPr>
          <w:rFonts w:ascii="Times New Roman" w:hAnsi="Times New Roman"/>
          <w:sz w:val="24"/>
          <w:szCs w:val="24"/>
        </w:rPr>
        <w:t xml:space="preserve">: вне рамок модуля — консультации учителя по работам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D85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D85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>, необходимые для реализации проектов учащихся.</w:t>
      </w:r>
    </w:p>
    <w:p w14:paraId="24DE6553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14:paraId="02E1EAE3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Понятие презентации. Интерфейс программы</w:t>
      </w:r>
      <w:r>
        <w:rPr>
          <w:rFonts w:ascii="Times New Roman" w:hAnsi="Times New Roman"/>
          <w:iCs/>
          <w:sz w:val="24"/>
          <w:szCs w:val="24"/>
        </w:rPr>
        <w:t xml:space="preserve"> P</w:t>
      </w:r>
      <w:r>
        <w:rPr>
          <w:rFonts w:ascii="Times New Roman" w:hAnsi="Times New Roman"/>
          <w:iCs/>
          <w:sz w:val="24"/>
          <w:szCs w:val="24"/>
          <w:lang w:val="en-US"/>
        </w:rPr>
        <w:t>OWER</w:t>
      </w:r>
      <w:r w:rsidRPr="00D85E7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. Понятие о мультимедиа технологиях. Компьютерная презентация — представление информации с помощью компьютера, состоящее в смене слайдов на экране с использованием эффектов мультимедиа. Слайд — отдельный кадр презентация. Программа </w:t>
      </w:r>
      <w:r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  <w:lang w:val="en-US"/>
        </w:rPr>
        <w:t>OWER</w:t>
      </w:r>
      <w:r w:rsidRPr="00D85E7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 — средство для создания и демонстрации компьютерных презентаций. Интерфейс программы. Меню и пиктограммы.</w:t>
      </w:r>
    </w:p>
    <w:p w14:paraId="2FFCAFC0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содержания презентации. Жанр презентации.</w:t>
      </w:r>
    </w:p>
    <w:p w14:paraId="0BEF35D1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Открытие, создание и сохранение презентации с помощью пиктограмм «Открыть», «Создать», «Сохранить». Сохранение презентации с заданным именем в выбранной папке с помощью меню «Файл — Сохранить как...». Шаблоны презентации.</w:t>
      </w:r>
    </w:p>
    <w:p w14:paraId="72F04DF7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деятельность учащихся:</w:t>
      </w:r>
    </w:p>
    <w:p w14:paraId="07EC0208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тренинг: извлечение информации из мультимедийных источников по заданию учителя, создание вторичного информационного продукта;</w:t>
      </w:r>
    </w:p>
    <w:p w14:paraId="0416A5C8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тренинг: выполнение ситуативного задания, состоящего в анализе связанного текста и отборе содержания презентации;</w:t>
      </w:r>
    </w:p>
    <w:p w14:paraId="73E297F6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содержания презентации материалов проекта учащегося, определение шаблона на основе целей презентации учащегося.</w:t>
      </w:r>
    </w:p>
    <w:p w14:paraId="56EC9BF2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 Макет слайда. Создание слайда. Вставка в слайд текста и рисунков. Создание фона слайда.</w:t>
      </w:r>
    </w:p>
    <w:p w14:paraId="4E277C30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макета слайда: заголовок, текст, картинки, анимации. Вставка нового слайда с помощью меню «Вставка — Создать слайд». Выбор макета нового слайда из набора заданных. Вставка текста, изменение размера и типа шрифта. Вставка картинок из библиотеки М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85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Clip</w:t>
      </w:r>
      <w:r w:rsidRPr="00D85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Gallery</w:t>
      </w:r>
      <w:r>
        <w:rPr>
          <w:rFonts w:ascii="Times New Roman" w:hAnsi="Times New Roman"/>
          <w:sz w:val="24"/>
          <w:szCs w:val="24"/>
        </w:rPr>
        <w:t>.</w:t>
      </w:r>
    </w:p>
    <w:p w14:paraId="5BD41F25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фона слайда с помощью меню «Формат — Фон». Выбор цвета фона из набора заданных.  Дополнительные цвета фона, способы заливки.</w:t>
      </w:r>
    </w:p>
    <w:p w14:paraId="73BBA2E2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деятельность учащихся:</w:t>
      </w:r>
    </w:p>
    <w:p w14:paraId="0064AD25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тренинг: создание слайда по техническому заданию, предложенному учителем;</w:t>
      </w:r>
    </w:p>
    <w:p w14:paraId="31530D6E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презентации материалов проекта учащегося.</w:t>
      </w:r>
    </w:p>
    <w:p w14:paraId="5A36F626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Тема 3.</w:t>
      </w:r>
      <w:r>
        <w:rPr>
          <w:rFonts w:ascii="Times New Roman" w:hAnsi="Times New Roman"/>
          <w:sz w:val="24"/>
          <w:szCs w:val="24"/>
        </w:rPr>
        <w:t xml:space="preserve"> Настройка анимации текста, рисунков.</w:t>
      </w:r>
    </w:p>
    <w:p w14:paraId="098DF915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Анимация и озвучивание различных объектов слайда: заголовка, текста, картинок. Пиктограмма «Эффекты анимации». Меню «Показ слайдов  - Настройка анимации». Выбор типа «эффекта анимации» и «звука анимации» из набора заданных. Просмотр эффекта анимации.</w:t>
      </w:r>
    </w:p>
    <w:p w14:paraId="269955F9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деятельность учащихся:</w:t>
      </w:r>
    </w:p>
    <w:p w14:paraId="638405E6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тренинг: анимация и озвучивание объектов слайда по техническому заданию, предложенному учителем;</w:t>
      </w:r>
    </w:p>
    <w:p w14:paraId="5AE33D97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анимация и озвучивание презентации материалов проекта учащегося.</w:t>
      </w:r>
    </w:p>
    <w:p w14:paraId="5ABEBF6B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 Демонстрация презентации. Печать презентации. </w:t>
      </w:r>
    </w:p>
    <w:p w14:paraId="62C2457C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презентации: нормы публичного выступления с использованием мультимедиа-поддержки. Меню «Показ слайдов — Показ».  Печать слайдов, печать структуры презентации. Меню «Файл — Печать».</w:t>
      </w:r>
    </w:p>
    <w:p w14:paraId="51F0892D" w14:textId="77777777" w:rsidR="00D85E77" w:rsidRDefault="00D85E77" w:rsidP="00D85E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деятельность учащихся:</w:t>
      </w:r>
    </w:p>
    <w:p w14:paraId="13CB691A" w14:textId="77777777" w:rsidR="00D85E77" w:rsidRPr="00515276" w:rsidRDefault="00D85E77" w:rsidP="00515276">
      <w:pPr>
        <w:spacing w:after="0" w:line="240" w:lineRule="auto"/>
        <w:ind w:firstLine="709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демонстрация презентации материалов проектов учащихся.</w:t>
      </w:r>
    </w:p>
    <w:p w14:paraId="7D8BD78B" w14:textId="77777777" w:rsidR="00D85E77" w:rsidRDefault="00D85E77" w:rsidP="00D85E77">
      <w:pPr>
        <w:pStyle w:val="af2"/>
        <w:spacing w:before="0" w:after="0"/>
        <w:ind w:left="0" w:firstLine="0"/>
        <w:jc w:val="left"/>
      </w:pPr>
    </w:p>
    <w:p w14:paraId="78D8EC2C" w14:textId="77777777" w:rsidR="00D85E77" w:rsidRDefault="00D85E77" w:rsidP="00515276">
      <w:pPr>
        <w:pStyle w:val="af2"/>
        <w:numPr>
          <w:ilvl w:val="0"/>
          <w:numId w:val="14"/>
        </w:numPr>
        <w:spacing w:before="0" w:after="0"/>
        <w:jc w:val="left"/>
      </w:pPr>
      <w:r>
        <w:t>Тематическое планирование с определением основных видов учебной деятельности.</w:t>
      </w:r>
    </w:p>
    <w:p w14:paraId="34E95DC7" w14:textId="77777777" w:rsidR="00515276" w:rsidRPr="00515276" w:rsidRDefault="00515276" w:rsidP="00515276">
      <w:pPr>
        <w:pStyle w:val="af0"/>
        <w:ind w:left="720"/>
      </w:pPr>
    </w:p>
    <w:p w14:paraId="77BF76A1" w14:textId="77777777" w:rsidR="00D85E77" w:rsidRDefault="00D85E77" w:rsidP="00D85E77">
      <w:pPr>
        <w:pStyle w:val="af2"/>
        <w:spacing w:before="0" w:after="0"/>
        <w:ind w:left="0" w:firstLine="0"/>
      </w:pPr>
    </w:p>
    <w:tbl>
      <w:tblPr>
        <w:tblW w:w="11205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514"/>
        <w:gridCol w:w="854"/>
        <w:gridCol w:w="3600"/>
        <w:gridCol w:w="567"/>
        <w:gridCol w:w="567"/>
        <w:gridCol w:w="567"/>
        <w:gridCol w:w="2268"/>
        <w:gridCol w:w="2268"/>
      </w:tblGrid>
      <w:tr w:rsidR="00D85E77" w14:paraId="32D04F79" w14:textId="77777777" w:rsidTr="00D85E77"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36E871" w14:textId="77777777" w:rsidR="00D85E77" w:rsidRDefault="00D85E77">
            <w:pPr>
              <w:shd w:val="clear" w:color="auto" w:fill="FFFFFF"/>
              <w:ind w:righ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FE488" w14:textId="77777777" w:rsidR="00D85E77" w:rsidRDefault="00D85E77">
            <w:pPr>
              <w:shd w:val="clear" w:color="auto" w:fill="FFFFFF"/>
              <w:ind w:righ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модуля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F1910" w14:textId="77777777" w:rsidR="00D85E77" w:rsidRDefault="00D85E77">
            <w:pPr>
              <w:shd w:val="clear" w:color="auto" w:fill="FFFFFF"/>
              <w:ind w:righ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1449E" w14:textId="77777777" w:rsidR="00D85E77" w:rsidRDefault="00D85E77">
            <w:pPr>
              <w:shd w:val="clear" w:color="auto" w:fill="FFFFFF"/>
              <w:ind w:right="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3804" w14:textId="77777777" w:rsidR="00D85E77" w:rsidRDefault="00D85E77">
            <w:pPr>
              <w:shd w:val="clear" w:color="auto" w:fill="FFFFFF"/>
              <w:ind w:righ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3BCA66" w14:textId="77777777" w:rsidR="00D85E77" w:rsidRDefault="00D85E77">
            <w:pPr>
              <w:shd w:val="clear" w:color="auto" w:fill="FFFFFF"/>
              <w:ind w:righ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85E77" w14:paraId="67308A97" w14:textId="77777777" w:rsidTr="00D85E77">
        <w:tc>
          <w:tcPr>
            <w:tcW w:w="5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59312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809A2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65B80" w14:textId="77777777" w:rsidR="00D85E77" w:rsidRDefault="00D85E77">
            <w:pPr>
              <w:shd w:val="clear" w:color="auto" w:fill="FFFFFF"/>
              <w:ind w:righ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11A90" w14:textId="77777777" w:rsidR="00D85E77" w:rsidRDefault="00D85E77">
            <w:pPr>
              <w:shd w:val="clear" w:color="auto" w:fill="FFFFFF"/>
              <w:ind w:righ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4D0B7" w14:textId="77777777" w:rsidR="00D85E77" w:rsidRDefault="00D85E77">
            <w:pPr>
              <w:shd w:val="clear" w:color="auto" w:fill="FFFFFF"/>
              <w:ind w:righ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7E47B" w14:textId="77777777" w:rsidR="00D85E77" w:rsidRDefault="00D85E77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2104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85E77" w14:paraId="17B2B104" w14:textId="77777777" w:rsidTr="00D85E77">
        <w:trPr>
          <w:trHeight w:val="515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1B1AD" w14:textId="77777777" w:rsidR="00D85E77" w:rsidRDefault="00D85E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A0621" w14:textId="77777777" w:rsidR="00D85E77" w:rsidRDefault="00D85E77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Работа с каталогами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9D005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E13DA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C6957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1EB9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собственное мнение.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использовать речь.</w:t>
            </w:r>
          </w:p>
          <w:p w14:paraId="4CB820E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187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воспитание;</w:t>
            </w:r>
          </w:p>
          <w:p w14:paraId="6D01D7C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Патриотическое воспитание;</w:t>
            </w:r>
          </w:p>
          <w:p w14:paraId="7ABF2CB4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Эстетическое воспитание;</w:t>
            </w:r>
          </w:p>
          <w:p w14:paraId="1322DFB8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 научных знаний;</w:t>
            </w:r>
          </w:p>
          <w:p w14:paraId="3BED3FBB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85E77" w14:paraId="4CA394DD" w14:textId="77777777" w:rsidTr="00D85E77">
        <w:trPr>
          <w:trHeight w:val="296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DB641" w14:textId="77777777" w:rsidR="00D85E77" w:rsidRDefault="00D85E77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5A040" w14:textId="77777777" w:rsidR="00D85E77" w:rsidRDefault="00D85E77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Организация информации в каталоге.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1796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B99E6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CBBD7C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3108FA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22AE0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0EA88C67" w14:textId="77777777" w:rsidTr="00D85E77">
        <w:trPr>
          <w:trHeight w:val="29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2B2AF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DB998" w14:textId="77777777" w:rsidR="00D85E77" w:rsidRDefault="00D85E7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5C3C6" w14:textId="77777777" w:rsidR="00D85E77" w:rsidRDefault="00D85E77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 информации в каталоге.</w:t>
            </w:r>
          </w:p>
          <w:p w14:paraId="0CD46EAE" w14:textId="77777777" w:rsidR="00D85E77" w:rsidRDefault="00D85E77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6C454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6B06B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AD3E9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05FB9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FA05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561DE082" w14:textId="77777777" w:rsidTr="00D85E77">
        <w:trPr>
          <w:trHeight w:val="29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F052F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6DE01" w14:textId="77777777" w:rsidR="00D85E77" w:rsidRDefault="00D85E7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F7EA3" w14:textId="77777777" w:rsidR="00D85E77" w:rsidRDefault="00D85E77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Виды каталогов.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A2ED9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40994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06F4B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A8C1A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DA4F3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30F62092" w14:textId="77777777" w:rsidTr="00D85E77">
        <w:trPr>
          <w:trHeight w:val="29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ABA16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1B630" w14:textId="77777777" w:rsidR="00D85E77" w:rsidRDefault="00D85E7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6FAE5" w14:textId="77777777" w:rsidR="00D85E77" w:rsidRDefault="00D85E77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Поиск информации в каталоге по заданному параметру.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40A85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4564D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FF9479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FD141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88A6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624597A9" w14:textId="77777777" w:rsidTr="00D85E77">
        <w:trPr>
          <w:trHeight w:val="296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C59D4" w14:textId="77777777" w:rsidR="00D85E77" w:rsidRDefault="00D85E77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EFD39" w14:textId="77777777" w:rsidR="00D85E77" w:rsidRDefault="00D85E77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Параметры поиска информации в каталоге. Поиск информации по самостоятельно заданному параметру.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53A11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16727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F403A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FAA9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собственное мнение.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использовать речь.</w:t>
            </w:r>
          </w:p>
          <w:p w14:paraId="29E1360F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9BF1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Гражданское воспитание;</w:t>
            </w:r>
          </w:p>
          <w:p w14:paraId="19E232C3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Патриотическое воспитание;</w:t>
            </w:r>
          </w:p>
          <w:p w14:paraId="15C21DE3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Эстетическое воспитание;</w:t>
            </w:r>
          </w:p>
          <w:p w14:paraId="53014609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Популяризация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научных знаний;</w:t>
            </w:r>
          </w:p>
          <w:p w14:paraId="72E8A66D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</w:p>
        </w:tc>
      </w:tr>
      <w:tr w:rsidR="00D85E77" w14:paraId="7335888D" w14:textId="77777777" w:rsidTr="00D85E77">
        <w:trPr>
          <w:trHeight w:val="29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8162C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75F6A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43FA6" w14:textId="77777777" w:rsidR="00D85E77" w:rsidRDefault="00D85E77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Параметры поиска информации в каталоге.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A8A7C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FA65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C4127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DC32D6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0207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529AFB90" w14:textId="77777777" w:rsidTr="00D85E77">
        <w:trPr>
          <w:trHeight w:val="29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48A66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E4A96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04D09" w14:textId="77777777" w:rsidR="00D85E77" w:rsidRDefault="00D85E77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Поиск информации по самостоятельно заданному параметру.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82583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40B39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F74A1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FA260C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260D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3689A92C" w14:textId="77777777" w:rsidTr="00D85E77">
        <w:trPr>
          <w:trHeight w:val="29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1B821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18449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CA423" w14:textId="77777777" w:rsidR="00D85E77" w:rsidRDefault="00D85E77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Поиск информации по самостоятельно заданному параметру.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18E5C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F296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32C6E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4C48A9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46E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2E4C8E40" w14:textId="77777777" w:rsidTr="00D85E77">
        <w:trPr>
          <w:trHeight w:val="296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BC3DE" w14:textId="77777777" w:rsidR="00D85E77" w:rsidRDefault="00D85E77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5EF0B" w14:textId="77777777" w:rsidR="00D85E77" w:rsidRDefault="00D85E77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Поиск информации в карточном и электронном каталоге.</w:t>
            </w:r>
          </w:p>
          <w:p w14:paraId="6AB05934" w14:textId="77777777" w:rsidR="00D85E77" w:rsidRDefault="00D85E77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B026D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8BD9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EAB05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BC6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собственное мнение.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использовать речь.</w:t>
            </w:r>
          </w:p>
          <w:p w14:paraId="4CD6042B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CC46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воспитание;</w:t>
            </w:r>
          </w:p>
          <w:p w14:paraId="212B6D6D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Патриотическое воспитание;</w:t>
            </w:r>
          </w:p>
          <w:p w14:paraId="1A11B9D4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Эстетическое воспитание;</w:t>
            </w:r>
          </w:p>
          <w:p w14:paraId="3512BB94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 научных знаний;</w:t>
            </w:r>
          </w:p>
          <w:p w14:paraId="2AB2F42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</w:p>
        </w:tc>
      </w:tr>
      <w:tr w:rsidR="00D85E77" w14:paraId="6B891835" w14:textId="77777777" w:rsidTr="00D85E77">
        <w:trPr>
          <w:trHeight w:val="29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9F52E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FCDF0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C3D10" w14:textId="77777777" w:rsidR="00D85E77" w:rsidRDefault="00D85E77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Поиск информации в карточном и электронном каталоге.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F7696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5484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2F2A9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40494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06AAC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5B04CD28" w14:textId="77777777" w:rsidTr="00D85E77"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28D49" w14:textId="77777777" w:rsidR="00D85E77" w:rsidRDefault="00D85E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2EFE1" w14:textId="77777777" w:rsidR="00D85E77" w:rsidRDefault="00D85E77">
            <w:pPr>
              <w:pStyle w:val="a6"/>
              <w:spacing w:before="0" w:after="0"/>
              <w:ind w:firstLine="6"/>
              <w:jc w:val="center"/>
              <w:rPr>
                <w:b/>
              </w:rPr>
            </w:pPr>
            <w:r>
              <w:rPr>
                <w:b/>
              </w:rPr>
              <w:t>От проблемы к цели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953B9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D9089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EB7AD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54DF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собственное мнение.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использовать речь.</w:t>
            </w:r>
          </w:p>
          <w:p w14:paraId="2569AD81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F41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воспитание;</w:t>
            </w:r>
          </w:p>
          <w:p w14:paraId="316D37F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Патриотическое воспитание;</w:t>
            </w:r>
          </w:p>
          <w:p w14:paraId="46081DD9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Эстетическое воспитание;</w:t>
            </w:r>
          </w:p>
          <w:p w14:paraId="406DECF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 научных знаний;</w:t>
            </w:r>
          </w:p>
          <w:p w14:paraId="542999F9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</w:p>
        </w:tc>
      </w:tr>
      <w:tr w:rsidR="00D85E77" w14:paraId="7DFD43D1" w14:textId="77777777" w:rsidTr="00D85E77"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F605B" w14:textId="77777777" w:rsidR="00D85E77" w:rsidRDefault="00D85E77">
            <w:pPr>
              <w:jc w:val="center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06152" w14:textId="77777777" w:rsidR="00D85E77" w:rsidRDefault="00D85E77">
            <w:pPr>
              <w:pStyle w:val="acenter1"/>
              <w:spacing w:before="0" w:after="0"/>
              <w:ind w:right="62"/>
              <w:jc w:val="left"/>
            </w:pPr>
            <w:r>
              <w:rPr>
                <w:b/>
                <w:i/>
                <w:iCs/>
              </w:rPr>
              <w:t>Тема 1.</w:t>
            </w:r>
            <w:r>
              <w:rPr>
                <w:iCs/>
              </w:rPr>
              <w:t xml:space="preserve"> Ситуация и проблема.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24D98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7B302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B380E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533E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496A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620720CE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FA0BC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63738" w14:textId="77777777" w:rsidR="00D85E77" w:rsidRDefault="00D85E77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140FA" w14:textId="77777777" w:rsidR="00D85E77" w:rsidRDefault="00D85E77">
            <w:pPr>
              <w:pStyle w:val="acenter1"/>
              <w:spacing w:before="0" w:after="0"/>
              <w:ind w:right="62"/>
              <w:jc w:val="left"/>
            </w:pPr>
            <w:r>
              <w:t>Постановка проблемы.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6845F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10A47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4107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B5A6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6F28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18A44B08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25F6B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36AE2" w14:textId="77777777" w:rsidR="00D85E77" w:rsidRDefault="00D85E77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81FDE" w14:textId="77777777" w:rsidR="00D85E77" w:rsidRDefault="00D85E77">
            <w:pPr>
              <w:pStyle w:val="acenter1"/>
              <w:spacing w:before="0" w:after="0"/>
              <w:ind w:right="62"/>
              <w:jc w:val="both"/>
            </w:pPr>
            <w:r>
              <w:t>Постановка проблемы.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B513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80626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09EC0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6CF0B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A1A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5D8E9718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F3BEF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B2B59" w14:textId="77777777" w:rsidR="00D85E77" w:rsidRDefault="00D85E77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AC1FB" w14:textId="77777777" w:rsidR="00D85E77" w:rsidRDefault="00D85E77">
            <w:pPr>
              <w:pStyle w:val="acenter1"/>
              <w:spacing w:before="0" w:after="0"/>
              <w:ind w:right="62"/>
              <w:jc w:val="both"/>
            </w:pPr>
            <w:r>
              <w:rPr>
                <w:iCs/>
              </w:rPr>
              <w:t xml:space="preserve">Ситуация. Описание, признак, анализ ситуации.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0B36B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FE5D1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04384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AE875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4B19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1C01C3C4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7635D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BBE73" w14:textId="77777777" w:rsidR="00D85E77" w:rsidRDefault="00D85E77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62F8D" w14:textId="77777777" w:rsidR="00D85E77" w:rsidRDefault="00D85E77">
            <w:pPr>
              <w:pStyle w:val="acenter1"/>
              <w:spacing w:before="0" w:after="0"/>
              <w:ind w:right="62"/>
              <w:jc w:val="both"/>
            </w:pPr>
            <w:r>
              <w:rPr>
                <w:iCs/>
              </w:rPr>
              <w:t xml:space="preserve">Ситуация. Описание, признак, анализ ситуации.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AEBAC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FE8D8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48B9F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34D9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11364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1FD94301" w14:textId="77777777" w:rsidTr="00D85E77"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FEC61" w14:textId="77777777" w:rsidR="00D85E77" w:rsidRDefault="00D85E77">
            <w:pPr>
              <w:jc w:val="center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C0539" w14:textId="77777777" w:rsidR="00D85E77" w:rsidRDefault="00D85E77">
            <w:pPr>
              <w:pStyle w:val="acenter1"/>
              <w:spacing w:before="0" w:after="0"/>
              <w:ind w:right="62"/>
              <w:jc w:val="left"/>
            </w:pPr>
            <w:r>
              <w:rPr>
                <w:b/>
                <w:i/>
                <w:iCs/>
              </w:rPr>
              <w:t>Тема 2.</w:t>
            </w:r>
            <w:r>
              <w:rPr>
                <w:iCs/>
              </w:rPr>
              <w:t xml:space="preserve"> От проблемы к цели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1608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20360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840E8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E59D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собственное мнение.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использовать речь.</w:t>
            </w:r>
          </w:p>
          <w:p w14:paraId="080B9001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3348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воспитание;</w:t>
            </w:r>
          </w:p>
          <w:p w14:paraId="22DC1E7C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Патриотическое воспитание;</w:t>
            </w:r>
          </w:p>
          <w:p w14:paraId="718A3FE7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Эстетическое воспитание;</w:t>
            </w:r>
          </w:p>
          <w:p w14:paraId="5FC27E59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 научных знаний;</w:t>
            </w:r>
          </w:p>
          <w:p w14:paraId="4375F8D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</w:p>
        </w:tc>
      </w:tr>
      <w:tr w:rsidR="00D85E77" w14:paraId="5170C506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C357B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CB1C2" w14:textId="77777777" w:rsidR="00D85E77" w:rsidRDefault="00D85E77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C45E8" w14:textId="77777777" w:rsidR="00D85E77" w:rsidRDefault="00D85E77">
            <w:pPr>
              <w:pStyle w:val="acenter1"/>
              <w:spacing w:before="0" w:after="0"/>
              <w:ind w:right="62"/>
              <w:jc w:val="left"/>
              <w:rPr>
                <w:b/>
                <w:i/>
                <w:iCs/>
              </w:rPr>
            </w:pPr>
            <w:r>
              <w:t xml:space="preserve">"Зеркало прогрессивных преобразований". </w:t>
            </w:r>
          </w:p>
          <w:p w14:paraId="1EA29460" w14:textId="77777777" w:rsidR="00D85E77" w:rsidRDefault="00D85E77">
            <w:pPr>
              <w:pStyle w:val="acenter1"/>
              <w:spacing w:before="0" w:after="0"/>
              <w:ind w:right="62"/>
              <w:jc w:val="left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2D81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9443E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C06D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695A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6AFA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1920CAB3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3469A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87077" w14:textId="77777777" w:rsidR="00D85E77" w:rsidRDefault="00D85E77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F5C12" w14:textId="77777777" w:rsidR="00D85E77" w:rsidRDefault="00D85E77">
            <w:pPr>
              <w:pStyle w:val="acenter1"/>
              <w:spacing w:before="0" w:after="0"/>
              <w:ind w:right="62"/>
              <w:jc w:val="left"/>
            </w:pPr>
            <w:r>
              <w:rPr>
                <w:iCs/>
              </w:rPr>
              <w:t>Противоречия и проблема.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C0C6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3F06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99ED7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F83A2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BC7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301D14CC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CECDB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73E09" w14:textId="77777777" w:rsidR="00D85E77" w:rsidRDefault="00D85E77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3CD1D" w14:textId="77777777" w:rsidR="00D85E77" w:rsidRDefault="00D85E77">
            <w:pPr>
              <w:pStyle w:val="acenter1"/>
              <w:spacing w:before="0" w:after="0"/>
              <w:ind w:right="62"/>
              <w:jc w:val="left"/>
            </w:pPr>
            <w:r>
              <w:rPr>
                <w:iCs/>
              </w:rPr>
              <w:t>Анализ способов разрешения проблемы.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0B677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4C067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6331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F290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33AA2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3A407B6A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39592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DFC7A" w14:textId="77777777" w:rsidR="00D85E77" w:rsidRDefault="00D85E77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B8028" w14:textId="77777777" w:rsidR="00D85E77" w:rsidRDefault="00D85E77">
            <w:pPr>
              <w:pStyle w:val="acenter1"/>
              <w:spacing w:before="0" w:after="0"/>
              <w:ind w:right="62"/>
              <w:jc w:val="left"/>
            </w:pPr>
            <w:r>
              <w:rPr>
                <w:iCs/>
              </w:rPr>
              <w:t>Цель. Свидетельства достижения цели.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3BF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9973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A4DE8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B709C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D468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038464F8" w14:textId="77777777" w:rsidTr="00D85E77"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B75FC" w14:textId="77777777" w:rsidR="00D85E77" w:rsidRDefault="00D85E77">
            <w:pPr>
              <w:jc w:val="center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A34A3" w14:textId="77777777" w:rsidR="00D85E77" w:rsidRDefault="00D85E77">
            <w:pPr>
              <w:pStyle w:val="acenter1"/>
              <w:spacing w:before="0" w:after="0"/>
              <w:ind w:right="62"/>
              <w:jc w:val="left"/>
            </w:pPr>
            <w:r>
              <w:rPr>
                <w:b/>
                <w:i/>
                <w:iCs/>
              </w:rPr>
              <w:t>Тема 3.</w:t>
            </w:r>
            <w:r>
              <w:rPr>
                <w:iCs/>
              </w:rPr>
              <w:t xml:space="preserve"> Планирование деятельности.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2473B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35921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F37C1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F3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собственное мнение.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использовать речь.</w:t>
            </w:r>
          </w:p>
          <w:p w14:paraId="63AB49D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A78D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воспитание;</w:t>
            </w:r>
          </w:p>
          <w:p w14:paraId="349790C8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Патриотическое воспитание;</w:t>
            </w:r>
          </w:p>
          <w:p w14:paraId="359A2A37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Эстетическое воспитание;</w:t>
            </w:r>
          </w:p>
          <w:p w14:paraId="7652467C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 научных знаний;</w:t>
            </w:r>
          </w:p>
          <w:p w14:paraId="4D670054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</w:p>
        </w:tc>
      </w:tr>
      <w:tr w:rsidR="00D85E77" w14:paraId="348B4ECE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23864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A13F2" w14:textId="77777777" w:rsidR="00D85E77" w:rsidRDefault="00D85E77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BE68F" w14:textId="77777777" w:rsidR="00D85E77" w:rsidRDefault="00D85E77">
            <w:pPr>
              <w:pStyle w:val="acenter1"/>
              <w:spacing w:before="0" w:after="0"/>
              <w:ind w:left="62" w:right="62"/>
              <w:jc w:val="left"/>
              <w:rPr>
                <w:b/>
                <w:i/>
                <w:iCs/>
              </w:rPr>
            </w:pPr>
            <w:r>
              <w:rPr>
                <w:iCs/>
              </w:rPr>
              <w:t>Постановка задачи.</w:t>
            </w:r>
          </w:p>
          <w:p w14:paraId="1A08C5E8" w14:textId="77777777" w:rsidR="00D85E77" w:rsidRDefault="00D85E77">
            <w:pPr>
              <w:pStyle w:val="acenter1"/>
              <w:spacing w:before="0" w:after="0"/>
              <w:ind w:right="62"/>
              <w:jc w:val="left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D1EEF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8A5DE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016D5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8B37B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A682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0E277DE5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B011D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68BED" w14:textId="77777777" w:rsidR="00D85E77" w:rsidRDefault="00D85E77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2ED7F" w14:textId="77777777" w:rsidR="00D85E77" w:rsidRDefault="00D85E77">
            <w:pPr>
              <w:pStyle w:val="acenter1"/>
              <w:spacing w:before="0" w:after="0"/>
              <w:ind w:left="62" w:right="62"/>
              <w:jc w:val="left"/>
            </w:pPr>
            <w:r>
              <w:rPr>
                <w:iCs/>
              </w:rPr>
              <w:t>Составление плана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DF847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A9F26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8491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2B2E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A8184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107BE78D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584F9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B0294" w14:textId="77777777" w:rsidR="00D85E77" w:rsidRDefault="00D85E77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E8B21" w14:textId="77777777" w:rsidR="00D85E77" w:rsidRDefault="00D85E77">
            <w:pPr>
              <w:pStyle w:val="acenter1"/>
              <w:spacing w:before="0" w:after="0"/>
              <w:ind w:left="62" w:right="62"/>
              <w:jc w:val="left"/>
            </w:pPr>
            <w:r>
              <w:rPr>
                <w:iCs/>
              </w:rPr>
              <w:t>Составление плана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C6701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85386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9246F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6740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0F38B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0C9340E8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ECDB5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68F84" w14:textId="77777777" w:rsidR="00D85E77" w:rsidRDefault="00D85E77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C910B" w14:textId="77777777" w:rsidR="00D85E77" w:rsidRDefault="00D85E77">
            <w:pPr>
              <w:pStyle w:val="acenter1"/>
              <w:spacing w:before="0" w:after="0"/>
              <w:ind w:left="62" w:right="62"/>
              <w:jc w:val="left"/>
              <w:rPr>
                <w:iCs/>
              </w:rPr>
            </w:pPr>
            <w:r>
              <w:rPr>
                <w:iCs/>
              </w:rPr>
              <w:t>Текущий контроль.</w:t>
            </w:r>
          </w:p>
          <w:p w14:paraId="176547E3" w14:textId="77777777" w:rsidR="00D85E77" w:rsidRDefault="00D85E77">
            <w:pPr>
              <w:pStyle w:val="acenter1"/>
              <w:spacing w:before="0" w:after="0"/>
              <w:ind w:left="62" w:right="62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390BB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4116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D64FA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B79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BF859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02E24110" w14:textId="77777777" w:rsidTr="00D85E77"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DBE34" w14:textId="77777777" w:rsidR="00D85E77" w:rsidRDefault="00D85E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69406" w14:textId="77777777" w:rsidR="00D85E77" w:rsidRDefault="00D85E77">
            <w:pPr>
              <w:pStyle w:val="a6"/>
              <w:spacing w:before="0" w:after="0"/>
              <w:ind w:firstLine="6"/>
              <w:rPr>
                <w:b/>
              </w:rPr>
            </w:pPr>
            <w:r>
              <w:rPr>
                <w:b/>
              </w:rPr>
              <w:t>Работа с программой подготовки презентации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Cs/>
              </w:rPr>
              <w:t>Power Point.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9A0CA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A53D3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EBBF6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C54C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собственное мнение.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использовать речь.</w:t>
            </w:r>
          </w:p>
          <w:p w14:paraId="62E6FB67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795E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воспитание;</w:t>
            </w:r>
          </w:p>
          <w:p w14:paraId="1F4F9A7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Патриотическое воспитание;</w:t>
            </w:r>
          </w:p>
          <w:p w14:paraId="4BE47F65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Эстетическое воспитание;</w:t>
            </w:r>
          </w:p>
          <w:p w14:paraId="17F8353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 научных знаний;</w:t>
            </w:r>
          </w:p>
          <w:p w14:paraId="281D30B4" w14:textId="77777777" w:rsidR="00D85E77" w:rsidRP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</w:p>
        </w:tc>
      </w:tr>
      <w:tr w:rsidR="00D85E77" w14:paraId="4C3E079C" w14:textId="77777777" w:rsidTr="00D85E77"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6A3DB" w14:textId="77777777" w:rsidR="00D85E77" w:rsidRDefault="00D85E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8E65E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презентации. Интерфейс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OWER</w:t>
            </w:r>
            <w:r w:rsidRPr="00D85E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Понятие о мультимедиа технологиях.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AA4DF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4019C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EAE96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CA66F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9A00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D85E77" w14:paraId="3D2E8B4B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6D34D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4EC77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0739E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Понятие презентации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02B78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087D6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816A6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CC73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53210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D85E77" w14:paraId="7771B4AD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2A346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E84E8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D6EE7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Интерфейс программы Power Point.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47DB8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7C19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B0EE8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AB94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29A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D85E77" w14:paraId="3846DC83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D4117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6ED17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26E1C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Открытие, создание и сохранение презентации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71173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5241F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78DB4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4276F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97629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D85E77" w14:paraId="4FB101FB" w14:textId="77777777" w:rsidTr="00D85E77"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6615D" w14:textId="77777777" w:rsidR="00D85E77" w:rsidRDefault="00D85E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1E31B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Макет слайда. Создание слайда. Вставка в слайд текста и рисунков. Создание фона слайда.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27719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FD054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7DC9D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7526C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собственное мнение.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использовать речь.</w:t>
            </w:r>
          </w:p>
          <w:p w14:paraId="0891B57B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BE4A8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воспитание;</w:t>
            </w:r>
          </w:p>
          <w:p w14:paraId="6CAFEAF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Патриотическое воспитание;</w:t>
            </w:r>
          </w:p>
          <w:p w14:paraId="33D672E1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Эстетическое воспитание;</w:t>
            </w:r>
          </w:p>
          <w:p w14:paraId="4501F788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 научных знаний;</w:t>
            </w:r>
          </w:p>
          <w:p w14:paraId="7781F56B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</w:p>
        </w:tc>
      </w:tr>
      <w:tr w:rsidR="00D85E77" w14:paraId="3449248E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5DA9E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0B078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ED9F6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Макет слайда.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CA1A3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1BA03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9F016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1C6484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904C7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39EB983C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C2264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0491E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1E83A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Создание слайда.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6DB4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7F7D6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B7E92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C378D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0773F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566C96F4" w14:textId="77777777" w:rsidTr="00D85E77"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C0273" w14:textId="77777777" w:rsidR="00D85E77" w:rsidRDefault="00D85E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6C8A5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Настройка анимации текста, рисунков.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C5E18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2BE2D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676C5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6D23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собственное мнение.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использовать речь.</w:t>
            </w:r>
          </w:p>
          <w:p w14:paraId="43629E13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07E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воспитание;</w:t>
            </w:r>
          </w:p>
          <w:p w14:paraId="5AD63FCB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Патриотическое воспитание;</w:t>
            </w:r>
          </w:p>
          <w:p w14:paraId="685A2EA7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Эстетическое воспитание;</w:t>
            </w:r>
          </w:p>
          <w:p w14:paraId="66BCA9B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 научных знаний;</w:t>
            </w:r>
          </w:p>
          <w:p w14:paraId="6EC6A9C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</w:p>
        </w:tc>
      </w:tr>
      <w:tr w:rsidR="00D85E77" w14:paraId="76D2514E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7F020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3BB2A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0154C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Вставка в слайд текста и рисунков.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DD2AF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867C1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12B55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3C02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1AA7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49A770D3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618F7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8B0D9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524B6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Создание фона слайда.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E3693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0AB26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2B37B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C7E59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82886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0678777D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027D1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45C9D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1A4CB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Настройка анимации текста, рисунков.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BA43D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87D3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99F7E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9B29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54D70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3356AE3A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CB9EB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55F75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C0BB6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Настройка анимации текста, рисунков.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9F08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3EDC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45F07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78F7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8B60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3D545FA6" w14:textId="77777777" w:rsidTr="00D85E77"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6C46F" w14:textId="77777777" w:rsidR="00D85E77" w:rsidRDefault="00D85E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A963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Демонстрация презентации. Печать презентации.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279A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2C1A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D1644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F15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собственное мнение.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использовать речь.</w:t>
            </w:r>
          </w:p>
          <w:p w14:paraId="37757643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A6E8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воспитание;</w:t>
            </w:r>
          </w:p>
          <w:p w14:paraId="217DDF76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Патриотическое воспитание;</w:t>
            </w:r>
          </w:p>
          <w:p w14:paraId="74F268C9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Эстетическое воспитание;</w:t>
            </w:r>
          </w:p>
          <w:p w14:paraId="12AAECB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 научных знаний;</w:t>
            </w:r>
          </w:p>
          <w:p w14:paraId="42471DF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</w:p>
        </w:tc>
      </w:tr>
      <w:tr w:rsidR="00D85E77" w14:paraId="3A4258B1" w14:textId="77777777" w:rsidTr="00D85E77">
        <w:trPr>
          <w:trHeight w:val="22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62683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06D2B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8F4F1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Демонстрация презентаций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9B815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80B9E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28E55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15DD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A7F5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71266032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14D5A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14160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5C4E3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Печать презентации.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EF71A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A9AF4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75BE0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CAD63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A978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29A6E748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544E3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0B9DE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747BA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фрагментами: копирование, отражение, повороты, растяжение, наклон.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76863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C7230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55535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ADD0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036A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6C34E5A6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36C9B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A39AC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33A47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фрагментами: копирование, отражение, повороты, растяжение, наклон.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F8884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4F7CF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3A175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D6A7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893A4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6307DA60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B00CC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A76BC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A0853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Ввод текста в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E461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30C49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B2E27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5BB8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7B9C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4CB3A0FA" w14:textId="77777777" w:rsidTr="00D85E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17263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E0DD1" w14:textId="77777777" w:rsidR="00D85E77" w:rsidRDefault="00D8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4DA32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Презентация работ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3B71D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48C42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586B5" w14:textId="77777777" w:rsidR="00D85E77" w:rsidRDefault="00D85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DB993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24DA" w14:textId="77777777" w:rsidR="00D85E77" w:rsidRDefault="00D85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5E77" w14:paraId="1AE31BFF" w14:textId="77777777" w:rsidTr="00D85E77"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3723C" w14:textId="77777777" w:rsidR="00D85E77" w:rsidRDefault="00D85E77">
            <w:pPr>
              <w:pStyle w:val="a6"/>
              <w:spacing w:before="0" w:after="0"/>
              <w:ind w:firstLine="34"/>
              <w:rPr>
                <w:b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2325A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27646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00B29" w14:textId="77777777" w:rsidR="00D85E77" w:rsidRDefault="00D85E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26C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A7F" w14:textId="77777777" w:rsidR="00D85E77" w:rsidRDefault="00D85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5B5C1A8" w14:textId="77777777" w:rsidR="00D85E77" w:rsidRDefault="00D85E77" w:rsidP="00D85E77">
      <w:pPr>
        <w:pStyle w:val="acenter1"/>
        <w:spacing w:before="0" w:after="0"/>
        <w:ind w:firstLine="709"/>
        <w:rPr>
          <w:b/>
          <w:iCs/>
        </w:rPr>
      </w:pPr>
    </w:p>
    <w:p w14:paraId="78D31076" w14:textId="77777777" w:rsidR="00D85E77" w:rsidRDefault="00D85E77" w:rsidP="00D85E77">
      <w:pPr>
        <w:pStyle w:val="acenter1"/>
        <w:spacing w:before="0" w:after="0"/>
        <w:ind w:firstLine="709"/>
        <w:rPr>
          <w:b/>
          <w:iCs/>
        </w:rPr>
      </w:pPr>
    </w:p>
    <w:p w14:paraId="542B752E" w14:textId="77777777" w:rsidR="00DB379D" w:rsidRDefault="00DB379D" w:rsidP="00D85E77">
      <w:pPr>
        <w:pStyle w:val="acenter1"/>
        <w:spacing w:before="0" w:after="0"/>
        <w:ind w:firstLine="709"/>
        <w:rPr>
          <w:b/>
          <w:iCs/>
        </w:rPr>
      </w:pPr>
    </w:p>
    <w:p w14:paraId="223B385C" w14:textId="77777777" w:rsidR="00DB379D" w:rsidRDefault="00DB379D" w:rsidP="00D85E77">
      <w:pPr>
        <w:pStyle w:val="acenter1"/>
        <w:spacing w:before="0" w:after="0"/>
        <w:ind w:firstLine="709"/>
        <w:rPr>
          <w:b/>
          <w:iCs/>
        </w:rPr>
      </w:pPr>
    </w:p>
    <w:p w14:paraId="54EDE24F" w14:textId="77777777" w:rsidR="00DB379D" w:rsidRDefault="00DB379D" w:rsidP="00D85E77">
      <w:pPr>
        <w:pStyle w:val="acenter1"/>
        <w:spacing w:before="0" w:after="0"/>
        <w:ind w:firstLine="709"/>
        <w:rPr>
          <w:b/>
          <w:iCs/>
        </w:rPr>
      </w:pPr>
    </w:p>
    <w:p w14:paraId="450FD614" w14:textId="77777777" w:rsidR="00DB379D" w:rsidRDefault="00DB379D" w:rsidP="00D85E77">
      <w:pPr>
        <w:pStyle w:val="acenter1"/>
        <w:spacing w:before="0" w:after="0"/>
        <w:ind w:firstLine="709"/>
        <w:rPr>
          <w:b/>
          <w:iCs/>
        </w:rPr>
      </w:pPr>
    </w:p>
    <w:p w14:paraId="0B948DE4" w14:textId="77777777" w:rsidR="00DB379D" w:rsidRDefault="00DB379D" w:rsidP="00D85E77">
      <w:pPr>
        <w:pStyle w:val="acenter1"/>
        <w:spacing w:before="0" w:after="0"/>
        <w:ind w:firstLine="709"/>
        <w:rPr>
          <w:b/>
          <w:iCs/>
        </w:rPr>
      </w:pPr>
    </w:p>
    <w:p w14:paraId="5D142863" w14:textId="77777777" w:rsidR="00D85E77" w:rsidRDefault="00D85E77" w:rsidP="00D85E77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bCs/>
          <w:iCs/>
        </w:rPr>
      </w:pPr>
    </w:p>
    <w:p w14:paraId="695E3F85" w14:textId="77777777" w:rsidR="00DB379D" w:rsidRDefault="00DB379D" w:rsidP="00DB379D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СОГЛАСОВАНО</w:t>
      </w:r>
    </w:p>
    <w:p w14:paraId="5FB7BE30" w14:textId="77777777" w:rsidR="00DB379D" w:rsidRDefault="00DB379D" w:rsidP="00DB3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Протокол заседания                                                                   Заместитель директора по УВР</w:t>
      </w:r>
    </w:p>
    <w:p w14:paraId="27080E5B" w14:textId="77CEE4B3" w:rsidR="00DB379D" w:rsidRDefault="00DB379D" w:rsidP="00DB379D">
      <w:pPr>
        <w:rPr>
          <w:rFonts w:ascii="Times New Roman" w:hAnsi="Times New Roman"/>
        </w:rPr>
      </w:pPr>
      <w:r>
        <w:rPr>
          <w:rFonts w:ascii="Times New Roman" w:hAnsi="Times New Roman"/>
        </w:rPr>
        <w:t>методического объединения                                                     30.08.202</w:t>
      </w:r>
      <w:r w:rsidR="00B7788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_________ Е.И.Фабрая</w:t>
      </w:r>
    </w:p>
    <w:p w14:paraId="7B1B8781" w14:textId="77777777" w:rsidR="00DB379D" w:rsidRDefault="00DB379D" w:rsidP="00DB379D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учителей математики СОШ №26 № 1</w:t>
      </w:r>
    </w:p>
    <w:p w14:paraId="6A2A66E2" w14:textId="29B5F0F5" w:rsidR="00DB379D" w:rsidRDefault="00DB379D" w:rsidP="00DB379D">
      <w:pPr>
        <w:rPr>
          <w:rFonts w:ascii="Times New Roman" w:hAnsi="Times New Roman"/>
        </w:rPr>
      </w:pPr>
      <w:r>
        <w:rPr>
          <w:rFonts w:ascii="Times New Roman" w:hAnsi="Times New Roman"/>
        </w:rPr>
        <w:t>30.08.202</w:t>
      </w:r>
      <w:r w:rsidR="00B7788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 w14:paraId="77B9D23A" w14:textId="77777777" w:rsidR="00DB379D" w:rsidRDefault="00DB379D" w:rsidP="00DB379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  Бондаренко И.И.</w:t>
      </w:r>
    </w:p>
    <w:p w14:paraId="2EC2EB04" w14:textId="77777777" w:rsidR="00DB379D" w:rsidRDefault="00DB379D" w:rsidP="00DB379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руководителя МО</w:t>
      </w:r>
    </w:p>
    <w:p w14:paraId="06BEBA52" w14:textId="77777777" w:rsidR="00DB379D" w:rsidRDefault="00DB379D" w:rsidP="00DB379D">
      <w:pPr>
        <w:rPr>
          <w:rFonts w:ascii="Times New Roman" w:hAnsi="Times New Roman"/>
          <w:sz w:val="16"/>
          <w:szCs w:val="16"/>
        </w:rPr>
      </w:pPr>
    </w:p>
    <w:p w14:paraId="5DFE824D" w14:textId="77777777" w:rsidR="00DB379D" w:rsidRDefault="00DB379D" w:rsidP="00DB379D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D9ABC1" w14:textId="77777777" w:rsidR="00DB379D" w:rsidRDefault="00DB379D" w:rsidP="00DB379D">
      <w:pPr>
        <w:ind w:left="720"/>
        <w:rPr>
          <w:rFonts w:ascii="Times New Roman" w:eastAsia="Times New Roman" w:hAnsi="Times New Roman" w:cs="Times New Roman"/>
          <w:b/>
          <w:bCs/>
        </w:rPr>
      </w:pPr>
    </w:p>
    <w:p w14:paraId="449EAE2E" w14:textId="77777777" w:rsidR="00D85E77" w:rsidRDefault="00D85E77" w:rsidP="00D85E77">
      <w:pPr>
        <w:pStyle w:val="af0"/>
        <w:spacing w:after="0"/>
      </w:pPr>
    </w:p>
    <w:p w14:paraId="168CF4DA" w14:textId="77777777" w:rsidR="00CD2EA5" w:rsidRPr="008C7775" w:rsidRDefault="00C23192" w:rsidP="009A4B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89A1661" w14:textId="77777777" w:rsidR="00CD2EA5" w:rsidRDefault="00CD2EA5" w:rsidP="00CD2EA5">
      <w:pPr>
        <w:jc w:val="both"/>
      </w:pPr>
    </w:p>
    <w:p w14:paraId="0A595026" w14:textId="77777777" w:rsidR="00CD2EA5" w:rsidRPr="00CD2EA5" w:rsidRDefault="00CD2EA5" w:rsidP="00CD2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2EA5" w:rsidRPr="00CD2EA5" w:rsidSect="00C231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MediumITC-Reg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iGraph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223500"/>
    <w:multiLevelType w:val="hybridMultilevel"/>
    <w:tmpl w:val="C1AEAB8A"/>
    <w:lvl w:ilvl="0" w:tplc="ECECC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2A0B"/>
    <w:multiLevelType w:val="hybridMultilevel"/>
    <w:tmpl w:val="895C261C"/>
    <w:lvl w:ilvl="0" w:tplc="E18097A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5" w15:restartNumberingAfterBreak="0">
    <w:nsid w:val="2935011D"/>
    <w:multiLevelType w:val="hybridMultilevel"/>
    <w:tmpl w:val="679E7EC4"/>
    <w:lvl w:ilvl="0" w:tplc="447E1E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57A72"/>
    <w:multiLevelType w:val="hybridMultilevel"/>
    <w:tmpl w:val="3B383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35CD"/>
    <w:multiLevelType w:val="hybridMultilevel"/>
    <w:tmpl w:val="05FE1DC6"/>
    <w:lvl w:ilvl="0" w:tplc="F8D216E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F93170"/>
    <w:multiLevelType w:val="hybridMultilevel"/>
    <w:tmpl w:val="9E20D266"/>
    <w:lvl w:ilvl="0" w:tplc="B240C89C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69501B"/>
    <w:multiLevelType w:val="hybridMultilevel"/>
    <w:tmpl w:val="7F50A8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DB76CC"/>
    <w:multiLevelType w:val="hybridMultilevel"/>
    <w:tmpl w:val="F49EEE4E"/>
    <w:lvl w:ilvl="0" w:tplc="449A536E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9B4"/>
    <w:multiLevelType w:val="hybridMultilevel"/>
    <w:tmpl w:val="D74C2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11ADE"/>
    <w:multiLevelType w:val="multilevel"/>
    <w:tmpl w:val="184E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BF46FB"/>
    <w:multiLevelType w:val="hybridMultilevel"/>
    <w:tmpl w:val="80247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4658638">
    <w:abstractNumId w:val="15"/>
  </w:num>
  <w:num w:numId="2" w16cid:durableId="1600021437">
    <w:abstractNumId w:val="8"/>
  </w:num>
  <w:num w:numId="3" w16cid:durableId="1070612520">
    <w:abstractNumId w:val="4"/>
  </w:num>
  <w:num w:numId="4" w16cid:durableId="515116667">
    <w:abstractNumId w:val="3"/>
  </w:num>
  <w:num w:numId="5" w16cid:durableId="1318000626">
    <w:abstractNumId w:val="0"/>
  </w:num>
  <w:num w:numId="6" w16cid:durableId="796945649">
    <w:abstractNumId w:val="14"/>
  </w:num>
  <w:num w:numId="7" w16cid:durableId="1445340460">
    <w:abstractNumId w:val="13"/>
  </w:num>
  <w:num w:numId="8" w16cid:durableId="1100415947">
    <w:abstractNumId w:val="9"/>
  </w:num>
  <w:num w:numId="9" w16cid:durableId="1998534765">
    <w:abstractNumId w:val="11"/>
  </w:num>
  <w:num w:numId="10" w16cid:durableId="1419791247">
    <w:abstractNumId w:val="7"/>
  </w:num>
  <w:num w:numId="11" w16cid:durableId="2214478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9757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7622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57461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1817762">
    <w:abstractNumId w:val="2"/>
  </w:num>
  <w:num w:numId="16" w16cid:durableId="1462721965">
    <w:abstractNumId w:val="1"/>
  </w:num>
  <w:num w:numId="17" w16cid:durableId="1809517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192"/>
    <w:rsid w:val="00171455"/>
    <w:rsid w:val="001C45AF"/>
    <w:rsid w:val="004A12A3"/>
    <w:rsid w:val="00515276"/>
    <w:rsid w:val="006A0DC2"/>
    <w:rsid w:val="007C6A87"/>
    <w:rsid w:val="00826F15"/>
    <w:rsid w:val="00890CE5"/>
    <w:rsid w:val="00893E8A"/>
    <w:rsid w:val="0098125C"/>
    <w:rsid w:val="009A4BF4"/>
    <w:rsid w:val="009F37DF"/>
    <w:rsid w:val="00A3472E"/>
    <w:rsid w:val="00AA1A0E"/>
    <w:rsid w:val="00B31AED"/>
    <w:rsid w:val="00B7449A"/>
    <w:rsid w:val="00B7788F"/>
    <w:rsid w:val="00B95029"/>
    <w:rsid w:val="00C23192"/>
    <w:rsid w:val="00C475EC"/>
    <w:rsid w:val="00CD2EA5"/>
    <w:rsid w:val="00D85E77"/>
    <w:rsid w:val="00DB379D"/>
    <w:rsid w:val="00DE4F75"/>
    <w:rsid w:val="00E474E0"/>
    <w:rsid w:val="00F0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0E49"/>
  <w15:docId w15:val="{82430ED3-85B0-4E97-8F6D-A7A7D25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A0E"/>
  </w:style>
  <w:style w:type="paragraph" w:styleId="3">
    <w:name w:val="heading 3"/>
    <w:basedOn w:val="a"/>
    <w:next w:val="a"/>
    <w:link w:val="30"/>
    <w:uiPriority w:val="99"/>
    <w:unhideWhenUsed/>
    <w:qFormat/>
    <w:rsid w:val="00A347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75EC"/>
    <w:rPr>
      <w:rFonts w:ascii="Times New Roman" w:eastAsia="Times New Roman" w:hAnsi="Times New Roman" w:cs="Times New Roman"/>
      <w:spacing w:val="20"/>
      <w:sz w:val="77"/>
      <w:szCs w:val="77"/>
      <w:shd w:val="clear" w:color="auto" w:fill="FFFFFF"/>
    </w:rPr>
  </w:style>
  <w:style w:type="character" w:customStyle="1" w:styleId="a3">
    <w:name w:val="Основной текст_"/>
    <w:basedOn w:val="a0"/>
    <w:link w:val="1"/>
    <w:rsid w:val="00C475EC"/>
    <w:rPr>
      <w:rFonts w:ascii="Times New Roman" w:eastAsia="Times New Roman" w:hAnsi="Times New Roman" w:cs="Times New Roman"/>
      <w:spacing w:val="20"/>
      <w:sz w:val="83"/>
      <w:szCs w:val="83"/>
      <w:shd w:val="clear" w:color="auto" w:fill="FFFFFF"/>
    </w:rPr>
  </w:style>
  <w:style w:type="character" w:customStyle="1" w:styleId="2415pt">
    <w:name w:val="Основной текст (2) + 41;5 pt"/>
    <w:basedOn w:val="2"/>
    <w:rsid w:val="00C475EC"/>
    <w:rPr>
      <w:rFonts w:ascii="Times New Roman" w:eastAsia="Times New Roman" w:hAnsi="Times New Roman" w:cs="Times New Roman"/>
      <w:spacing w:val="20"/>
      <w:sz w:val="83"/>
      <w:szCs w:val="83"/>
      <w:shd w:val="clear" w:color="auto" w:fill="FFFFFF"/>
    </w:rPr>
  </w:style>
  <w:style w:type="character" w:customStyle="1" w:styleId="41pt">
    <w:name w:val="Основной текст + 41 pt;Полужирный"/>
    <w:basedOn w:val="a3"/>
    <w:rsid w:val="00C475EC"/>
    <w:rPr>
      <w:rFonts w:ascii="Times New Roman" w:eastAsia="Times New Roman" w:hAnsi="Times New Roman" w:cs="Times New Roman"/>
      <w:b/>
      <w:bCs/>
      <w:spacing w:val="20"/>
      <w:sz w:val="82"/>
      <w:szCs w:val="8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5EC"/>
    <w:pPr>
      <w:shd w:val="clear" w:color="auto" w:fill="FFFFFF"/>
      <w:spacing w:before="1080" w:after="660" w:line="0" w:lineRule="atLeast"/>
      <w:jc w:val="both"/>
    </w:pPr>
    <w:rPr>
      <w:rFonts w:ascii="Times New Roman" w:eastAsia="Times New Roman" w:hAnsi="Times New Roman" w:cs="Times New Roman"/>
      <w:spacing w:val="20"/>
      <w:sz w:val="77"/>
      <w:szCs w:val="77"/>
    </w:rPr>
  </w:style>
  <w:style w:type="paragraph" w:customStyle="1" w:styleId="1">
    <w:name w:val="Основной текст1"/>
    <w:basedOn w:val="a"/>
    <w:link w:val="a3"/>
    <w:rsid w:val="00C475EC"/>
    <w:pPr>
      <w:shd w:val="clear" w:color="auto" w:fill="FFFFFF"/>
      <w:spacing w:before="1320" w:after="0" w:line="1005" w:lineRule="exact"/>
      <w:jc w:val="both"/>
    </w:pPr>
    <w:rPr>
      <w:rFonts w:ascii="Times New Roman" w:eastAsia="Times New Roman" w:hAnsi="Times New Roman" w:cs="Times New Roman"/>
      <w:spacing w:val="20"/>
      <w:sz w:val="83"/>
      <w:szCs w:val="83"/>
    </w:rPr>
  </w:style>
  <w:style w:type="paragraph" w:styleId="a4">
    <w:name w:val="No Spacing"/>
    <w:uiPriority w:val="1"/>
    <w:qFormat/>
    <w:rsid w:val="00C475EC"/>
    <w:pPr>
      <w:spacing w:after="0" w:line="240" w:lineRule="auto"/>
    </w:pPr>
  </w:style>
  <w:style w:type="character" w:customStyle="1" w:styleId="5">
    <w:name w:val="Основной текст (5)_"/>
    <w:basedOn w:val="a0"/>
    <w:rsid w:val="001C4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">
    <w:name w:val="Основной текст (5)"/>
    <w:basedOn w:val="5"/>
    <w:rsid w:val="001C4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-">
    <w:name w:val="Штрих-код_"/>
    <w:basedOn w:val="a0"/>
    <w:link w:val="-0"/>
    <w:rsid w:val="001C45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rsid w:val="001C4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"/>
    <w:basedOn w:val="7"/>
    <w:rsid w:val="001C4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51">
    <w:name w:val="Основной текст5"/>
    <w:basedOn w:val="a"/>
    <w:rsid w:val="001C45AF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-0">
    <w:name w:val="Штрих-код"/>
    <w:basedOn w:val="a"/>
    <w:link w:val="-"/>
    <w:rsid w:val="001C45A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3"/>
    <w:basedOn w:val="a3"/>
    <w:rsid w:val="00CD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CD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CD2EA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CD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D2EA5"/>
    <w:rPr>
      <w:b/>
      <w:bCs/>
    </w:rPr>
  </w:style>
  <w:style w:type="table" w:styleId="a8">
    <w:name w:val="Table Grid"/>
    <w:basedOn w:val="a1"/>
    <w:uiPriority w:val="39"/>
    <w:rsid w:val="00CD2E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2EA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D2EA5"/>
    <w:rPr>
      <w:rFonts w:ascii="Segoe UI" w:eastAsiaTheme="minorHAnsi" w:hAnsi="Segoe UI" w:cs="Segoe UI"/>
      <w:sz w:val="18"/>
      <w:szCs w:val="18"/>
      <w:lang w:eastAsia="en-US"/>
    </w:rPr>
  </w:style>
  <w:style w:type="character" w:styleId="ab">
    <w:name w:val="Hyperlink"/>
    <w:basedOn w:val="a0"/>
    <w:uiPriority w:val="99"/>
    <w:unhideWhenUsed/>
    <w:rsid w:val="00CD2EA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D2E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D2EA5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CD2E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D2EA5"/>
    <w:rPr>
      <w:rFonts w:eastAsiaTheme="minorHAnsi"/>
      <w:lang w:eastAsia="en-US"/>
    </w:rPr>
  </w:style>
  <w:style w:type="paragraph" w:styleId="af0">
    <w:name w:val="Body Text"/>
    <w:basedOn w:val="a"/>
    <w:link w:val="af1"/>
    <w:semiHidden/>
    <w:unhideWhenUsed/>
    <w:rsid w:val="00D85E77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D85E77"/>
    <w:rPr>
      <w:rFonts w:ascii="Calibri" w:eastAsia="Times New Roman" w:hAnsi="Calibri" w:cs="Times New Roman"/>
      <w:lang w:eastAsia="ar-SA"/>
    </w:rPr>
  </w:style>
  <w:style w:type="paragraph" w:styleId="af2">
    <w:name w:val="Subtitle"/>
    <w:basedOn w:val="a"/>
    <w:next w:val="af0"/>
    <w:link w:val="af3"/>
    <w:qFormat/>
    <w:rsid w:val="00D85E77"/>
    <w:pPr>
      <w:suppressAutoHyphens/>
      <w:spacing w:before="120" w:after="120" w:line="240" w:lineRule="auto"/>
      <w:ind w:left="-57" w:firstLine="709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rsid w:val="00D85E77"/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85E77"/>
    <w:pPr>
      <w:suppressAutoHyphens/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enter1">
    <w:name w:val="acenter1"/>
    <w:basedOn w:val="a"/>
    <w:rsid w:val="00D85E77"/>
    <w:pPr>
      <w:suppressAutoHyphens/>
      <w:spacing w:before="192" w:after="192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3472E"/>
    <w:rPr>
      <w:rFonts w:ascii="Arial" w:eastAsia="Times New Roman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D8A8-8ADD-45D2-8110-E24E8038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22</cp:revision>
  <cp:lastPrinted>2021-09-26T13:20:00Z</cp:lastPrinted>
  <dcterms:created xsi:type="dcterms:W3CDTF">2016-12-12T09:54:00Z</dcterms:created>
  <dcterms:modified xsi:type="dcterms:W3CDTF">2022-10-09T06:15:00Z</dcterms:modified>
</cp:coreProperties>
</file>