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43" w:rsidRPr="00850180" w:rsidRDefault="00CD7843" w:rsidP="00850180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7"/>
          <w:szCs w:val="27"/>
          <w:lang w:eastAsia="ru-RU"/>
        </w:rPr>
        <w:t>ПОЯСНИТЕЛЬНАЯ ЗАПИСКА</w:t>
      </w:r>
    </w:p>
    <w:p w:rsidR="00CD7843" w:rsidRPr="00850180" w:rsidRDefault="00CD7843" w:rsidP="008501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CD7843" w:rsidRPr="00850180" w:rsidRDefault="00CD7843" w:rsidP="008501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CD7843" w:rsidRPr="00850180" w:rsidRDefault="00CD7843" w:rsidP="008501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Изучение учебного предмета «Физическая культура» имеет </w:t>
      </w:r>
      <w:proofErr w:type="gram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важное значение</w:t>
      </w:r>
      <w:proofErr w:type="gram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CD7843" w:rsidRPr="00850180" w:rsidRDefault="00CD7843" w:rsidP="008501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прикладно</w:t>
      </w:r>
      <w:proofErr w:type="spell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-ориентированной направленности.</w:t>
      </w:r>
    </w:p>
    <w:p w:rsidR="00CD7843" w:rsidRPr="00850180" w:rsidRDefault="00CD7843" w:rsidP="008501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CD7843" w:rsidRPr="00850180" w:rsidRDefault="00CD7843" w:rsidP="008501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Воспитывающее значение учебного предмета раскрывается в приобщении обучающихся к истории и традициям физической культуры и спорта народов России, формировании интереса к 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CD7843" w:rsidRPr="00850180" w:rsidRDefault="00CD7843" w:rsidP="008501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деятельностный</w:t>
      </w:r>
      <w:proofErr w:type="spell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подход, ориентирующий педагогический процесс на развитие целостной личности </w:t>
      </w:r>
      <w:proofErr w:type="gram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Как и любая деятельность, она включает в себя </w:t>
      </w:r>
      <w:proofErr w:type="gram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информационный</w:t>
      </w:r>
      <w:proofErr w:type="gram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операциональный</w:t>
      </w:r>
      <w:proofErr w:type="spell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мотивационно-процессуальный компоненты, 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которые находят своё отражение в соответствующих дидактических линиях учебного предмета.</w:t>
      </w:r>
    </w:p>
    <w:p w:rsidR="00CD7843" w:rsidRPr="00850180" w:rsidRDefault="00CD7843" w:rsidP="008501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proofErr w:type="spell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Прикладно</w:t>
      </w:r>
      <w:proofErr w:type="spell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CD7843" w:rsidRPr="00850180" w:rsidRDefault="00CD7843" w:rsidP="008501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модуля «</w:t>
      </w:r>
      <w:proofErr w:type="spell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Прикладно</w:t>
      </w:r>
      <w:proofErr w:type="spell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Прикладно</w:t>
      </w:r>
      <w:proofErr w:type="spell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CD7843" w:rsidRPr="00850180" w:rsidRDefault="00CD7843" w:rsidP="008501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Планируемые результаты включают в себя личностные, </w:t>
      </w:r>
      <w:proofErr w:type="spell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метапредметные</w:t>
      </w:r>
      <w:proofErr w:type="spell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предметные результаты. Личностные результаты представлены в программе за весь период обучения в начальной школе; </w:t>
      </w:r>
      <w:proofErr w:type="spell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метапредметные</w:t>
      </w:r>
      <w:proofErr w:type="spell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предметные результаты — за каждый год обучения.</w:t>
      </w:r>
    </w:p>
    <w:p w:rsidR="00CD7843" w:rsidRPr="00850180" w:rsidRDefault="00CD7843" w:rsidP="008501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CD7843" w:rsidRPr="00850180" w:rsidRDefault="00CD7843" w:rsidP="008501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учебного предмета «Физическая культура» в учебном плане</w:t>
      </w:r>
    </w:p>
    <w:p w:rsidR="00CD7843" w:rsidRPr="00850180" w:rsidRDefault="00CD7843" w:rsidP="00850180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4 классе на изучение предмета отводится 3 часа в неделю, суммарно 102 часа.</w:t>
      </w:r>
    </w:p>
    <w:p w:rsidR="00CD7843" w:rsidRPr="00850180" w:rsidRDefault="00CD7843" w:rsidP="00850180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7"/>
          <w:szCs w:val="27"/>
          <w:lang w:eastAsia="ru-RU"/>
        </w:rPr>
        <w:t>СОДЕРЖАНИЕ УЧЕБНОГО ПРЕДМЕТА </w:t>
      </w:r>
    </w:p>
    <w:p w:rsidR="00CD7843" w:rsidRPr="00850180" w:rsidRDefault="00CD7843" w:rsidP="008501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Знания о физической культуре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Из истории развития физической культуры в России. Развитие национальных видов спорта в России.</w:t>
      </w:r>
    </w:p>
    <w:p w:rsidR="00CD7843" w:rsidRPr="00850180" w:rsidRDefault="00CD7843" w:rsidP="008501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Способы самостоятельной деятельности.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CD7843" w:rsidRPr="00850180" w:rsidRDefault="00CD7843" w:rsidP="008501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Физическое совершенствование.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501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Оздоровительная физическая культура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водоёмах; солнечные и воздушные процедуры.</w:t>
      </w:r>
    </w:p>
    <w:p w:rsidR="00CD7843" w:rsidRPr="00850180" w:rsidRDefault="00CD7843" w:rsidP="008501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Спортивно-оздоровительная физическая культура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Гимнастика с основами акробатики. 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напрыгивания</w:t>
      </w:r>
      <w:proofErr w:type="spell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енка</w:t>
      </w:r>
      <w:proofErr w:type="spell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CD7843" w:rsidRPr="00850180" w:rsidRDefault="00CD7843" w:rsidP="008501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Лёгкая атлетика. 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старт; стартовое ускорение, финиширование. Метание малого мяча на </w:t>
      </w:r>
      <w:proofErr w:type="gram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дальность</w:t>
      </w:r>
      <w:proofErr w:type="gram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стоя на месте.</w:t>
      </w:r>
    </w:p>
    <w:p w:rsidR="00CD7843" w:rsidRPr="00850180" w:rsidRDefault="00CD7843" w:rsidP="008501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Лыжная подготовка. Предупреждение травматизма во время занятий лыжной подготовкой. Упражнения в передвижении на лыжах одновременным одношажным ходом.</w:t>
      </w:r>
    </w:p>
    <w:p w:rsidR="00CD7843" w:rsidRPr="00850180" w:rsidRDefault="00CD7843" w:rsidP="008501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Плавательная подготовка. Предупреждение травматизма во время занятий плавательной подготовкой. Упражнения в плавании кролем на груди; ознакомительные упражнения в плавании кролем на спине.</w:t>
      </w:r>
    </w:p>
    <w:p w:rsidR="00CD7843" w:rsidRPr="00850180" w:rsidRDefault="00CD7843" w:rsidP="008501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Подвижные и спортивные игры. Предупреждение травматизма на занятиях подвижными играми. Подвижные игры общефизической подготовки. Волейбол: нижняя боковая подача; приём и передача мяча сверху; выполнение освоенных технических действий в условиях игровой деятельности. Баскетбол: бросок мяча двумя руками от груди с места; выполнение освоенных технических действий в условиях игровой деятельности. Футбол: остановки катящегося мяча внутренней стороной стопы; выполнение освоенных технических действий в условиях игровой деятельности.</w:t>
      </w:r>
    </w:p>
    <w:p w:rsidR="00CD7843" w:rsidRPr="00850180" w:rsidRDefault="00CD7843" w:rsidP="008501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501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Прикладно</w:t>
      </w:r>
      <w:proofErr w:type="spellEnd"/>
      <w:r w:rsidRPr="008501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-ориентированная физическая культура. 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CD7843" w:rsidRPr="00850180" w:rsidRDefault="00CD7843" w:rsidP="00850180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7"/>
          <w:szCs w:val="27"/>
          <w:lang w:eastAsia="ru-RU"/>
        </w:rPr>
        <w:t>ПЛАНИРУЕМЫЕ ОБРАЗОВАТЕЛЬНЫЕ РЕЗУЛЬТАТЫ</w:t>
      </w:r>
    </w:p>
    <w:p w:rsidR="00CD7843" w:rsidRPr="00850180" w:rsidRDefault="00CD7843" w:rsidP="008501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Личностные результаты</w:t>
      </w:r>
    </w:p>
    <w:p w:rsidR="00CD7843" w:rsidRPr="00850180" w:rsidRDefault="00CD7843" w:rsidP="008501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D7843" w:rsidRPr="00850180" w:rsidRDefault="00CD7843" w:rsidP="008501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Личностные результаты должны отражать готовность </w:t>
      </w:r>
      <w:proofErr w:type="gram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руководствоваться ценностями и приобретение первоначального опыта деятельности на их основе:</w:t>
      </w:r>
    </w:p>
    <w:p w:rsidR="00CD7843" w:rsidRPr="00850180" w:rsidRDefault="00CD7843" w:rsidP="00850180">
      <w:pPr>
        <w:numPr>
          <w:ilvl w:val="0"/>
          <w:numId w:val="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становление ценностного отношения к истории и развитию физической культуры народов России, осознание её связи с трудовой деятельностью и укреплением здоровья человека;</w:t>
      </w:r>
    </w:p>
    <w:p w:rsidR="00CD7843" w:rsidRPr="00850180" w:rsidRDefault="00CD7843" w:rsidP="00850180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CD7843" w:rsidRPr="00850180" w:rsidRDefault="00CD7843" w:rsidP="00850180">
      <w:pPr>
        <w:numPr>
          <w:ilvl w:val="0"/>
          <w:numId w:val="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CD7843" w:rsidRPr="00850180" w:rsidRDefault="00CD7843" w:rsidP="00850180">
      <w:pPr>
        <w:numPr>
          <w:ilvl w:val="0"/>
          <w:numId w:val="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CD7843" w:rsidRPr="00850180" w:rsidRDefault="00CD7843" w:rsidP="00850180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стремление к формированию культуры здоровья, соблюдению правил здорового образа жизни;</w:t>
      </w:r>
    </w:p>
    <w:p w:rsidR="00CD7843" w:rsidRPr="00850180" w:rsidRDefault="00CD7843" w:rsidP="00850180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CD7843" w:rsidRPr="00850180" w:rsidRDefault="00CD7843" w:rsidP="008501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501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Метапредметные</w:t>
      </w:r>
      <w:proofErr w:type="spellEnd"/>
      <w:r w:rsidRPr="008501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результаты</w:t>
      </w:r>
    </w:p>
    <w:p w:rsidR="00CD7843" w:rsidRPr="00850180" w:rsidRDefault="00CD7843" w:rsidP="008501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Метапредметные</w:t>
      </w:r>
      <w:proofErr w:type="spell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Метапредметные</w:t>
      </w:r>
      <w:proofErr w:type="spell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результаты формируются на протяжении каждого года обучения.</w:t>
      </w:r>
    </w:p>
    <w:p w:rsidR="00CD7843" w:rsidRPr="00850180" w:rsidRDefault="00CD7843" w:rsidP="008501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 окончанию </w:t>
      </w:r>
      <w:r w:rsidRPr="008501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четвёртого года обучения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учащиеся научатся:</w:t>
      </w:r>
    </w:p>
    <w:p w:rsidR="00CD7843" w:rsidRPr="00850180" w:rsidRDefault="00CD7843" w:rsidP="008501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познавательные УУД:</w:t>
      </w:r>
    </w:p>
    <w:p w:rsidR="00CD7843" w:rsidRPr="00850180" w:rsidRDefault="00CD7843" w:rsidP="00850180">
      <w:pPr>
        <w:numPr>
          <w:ilvl w:val="0"/>
          <w:numId w:val="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</w:t>
      </w:r>
    </w:p>
    <w:p w:rsidR="00CD7843" w:rsidRPr="00850180" w:rsidRDefault="00CD7843" w:rsidP="00850180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выявлять отставание в развитии физических качеств от возрастных стандартов, приводить примеры физических упражнений по их устранению;</w:t>
      </w:r>
    </w:p>
    <w:p w:rsidR="00CD7843" w:rsidRPr="00850180" w:rsidRDefault="00CD7843" w:rsidP="00850180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выносливости;</w:t>
      </w:r>
    </w:p>
    <w:p w:rsidR="00CD7843" w:rsidRPr="00850180" w:rsidRDefault="00CD7843" w:rsidP="008501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коммуникативные УУД:</w:t>
      </w:r>
    </w:p>
    <w:p w:rsidR="00CD7843" w:rsidRPr="00850180" w:rsidRDefault="00CD7843" w:rsidP="00850180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CD7843" w:rsidRPr="00850180" w:rsidRDefault="00CD7843" w:rsidP="00850180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использовать специальные термины и понятия в общении с учителем и учащимися, применять термины при обучении новым физическим упражнениям, развитии физических качеств;</w:t>
      </w:r>
    </w:p>
    <w:p w:rsidR="00CD7843" w:rsidRPr="00850180" w:rsidRDefault="00CD7843" w:rsidP="00850180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оказывать посильную первую помощь во время занятий физической культурой;</w:t>
      </w:r>
    </w:p>
    <w:p w:rsidR="00CD7843" w:rsidRPr="00850180" w:rsidRDefault="00CD7843" w:rsidP="008501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регулятивные УУД:</w:t>
      </w:r>
    </w:p>
    <w:p w:rsidR="00CD7843" w:rsidRPr="00850180" w:rsidRDefault="00CD7843" w:rsidP="00850180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указания учителя, проявлять активность и самостоятельность при выполнении учебных заданий;</w:t>
      </w:r>
    </w:p>
    <w:p w:rsidR="00CD7843" w:rsidRPr="00850180" w:rsidRDefault="00CD7843" w:rsidP="00850180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 проводить занятия на основе изученного материала и с учётом собственных интересов;</w:t>
      </w:r>
    </w:p>
    <w:p w:rsidR="00CD7843" w:rsidRPr="00850180" w:rsidRDefault="00CD7843" w:rsidP="00850180">
      <w:pPr>
        <w:numPr>
          <w:ilvl w:val="0"/>
          <w:numId w:val="1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CD7843" w:rsidRPr="00850180" w:rsidRDefault="00CD7843" w:rsidP="008501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Предметные результаты</w:t>
      </w:r>
    </w:p>
    <w:p w:rsidR="00CD7843" w:rsidRPr="00850180" w:rsidRDefault="00CD7843" w:rsidP="0085018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концу обучения </w:t>
      </w:r>
      <w:r w:rsidRPr="008501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четвёртом классе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обучающийся</w:t>
      </w:r>
      <w:proofErr w:type="gram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научится:</w:t>
      </w:r>
    </w:p>
    <w:p w:rsidR="00CD7843" w:rsidRPr="00850180" w:rsidRDefault="00CD7843" w:rsidP="00850180">
      <w:pPr>
        <w:numPr>
          <w:ilvl w:val="0"/>
          <w:numId w:val="1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объяснять назначение комплекса ГТО и выявлять его связь с подготовкой к труду и защите Родины;</w:t>
      </w:r>
    </w:p>
    <w:p w:rsidR="00CD7843" w:rsidRPr="00850180" w:rsidRDefault="00CD7843" w:rsidP="00850180">
      <w:pPr>
        <w:numPr>
          <w:ilvl w:val="0"/>
          <w:numId w:val="1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сердечно-сосудистой</w:t>
      </w:r>
      <w:proofErr w:type="gram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дыхательной систем;</w:t>
      </w:r>
    </w:p>
    <w:p w:rsidR="00CD7843" w:rsidRPr="00850180" w:rsidRDefault="00CD7843" w:rsidP="00850180">
      <w:pPr>
        <w:numPr>
          <w:ilvl w:val="0"/>
          <w:numId w:val="1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:rsidR="00CD7843" w:rsidRPr="00850180" w:rsidRDefault="00CD7843" w:rsidP="00850180">
      <w:pPr>
        <w:numPr>
          <w:ilvl w:val="0"/>
          <w:numId w:val="19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занятиях гимнастикой и лёгкой атлетикой, лыжной и плавательной подготовкой;</w:t>
      </w:r>
    </w:p>
    <w:p w:rsidR="00CD7843" w:rsidRPr="00850180" w:rsidRDefault="00CD7843" w:rsidP="00850180">
      <w:pPr>
        <w:numPr>
          <w:ilvl w:val="0"/>
          <w:numId w:val="2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проявлять готовность оказать первую помощь в случае необходимости;</w:t>
      </w:r>
    </w:p>
    <w:p w:rsidR="00CD7843" w:rsidRPr="00850180" w:rsidRDefault="00CD7843" w:rsidP="00850180">
      <w:pPr>
        <w:numPr>
          <w:ilvl w:val="0"/>
          <w:numId w:val="21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демонстрировать акробатические комбинации из 5—7 хорошо освоенных упражнений (с помощью учителя);</w:t>
      </w:r>
    </w:p>
    <w:p w:rsidR="00CD7843" w:rsidRPr="00850180" w:rsidRDefault="00CD7843" w:rsidP="00850180">
      <w:pPr>
        <w:numPr>
          <w:ilvl w:val="0"/>
          <w:numId w:val="22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напрыгивания</w:t>
      </w:r>
      <w:proofErr w:type="spell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D7843" w:rsidRPr="00850180" w:rsidRDefault="00CD7843" w:rsidP="00850180">
      <w:pPr>
        <w:numPr>
          <w:ilvl w:val="0"/>
          <w:numId w:val="23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демонстрировать движения танца «Летка-</w:t>
      </w:r>
      <w:proofErr w:type="spell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енка</w:t>
      </w:r>
      <w:proofErr w:type="spell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в групповом исполнении под музыкальное сопровождение;</w:t>
      </w:r>
    </w:p>
    <w:p w:rsidR="00CD7843" w:rsidRPr="00850180" w:rsidRDefault="00CD7843" w:rsidP="00850180">
      <w:pPr>
        <w:numPr>
          <w:ilvl w:val="0"/>
          <w:numId w:val="24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прыжок в высоту с разбега перешагиванием;</w:t>
      </w:r>
    </w:p>
    <w:p w:rsidR="00CD7843" w:rsidRPr="00850180" w:rsidRDefault="00CD7843" w:rsidP="00850180">
      <w:pPr>
        <w:numPr>
          <w:ilvl w:val="0"/>
          <w:numId w:val="25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метание малого (теннисного) мяча на дальность;</w:t>
      </w:r>
    </w:p>
    <w:p w:rsidR="00CD7843" w:rsidRPr="00850180" w:rsidRDefault="00CD7843" w:rsidP="00850180">
      <w:pPr>
        <w:numPr>
          <w:ilvl w:val="0"/>
          <w:numId w:val="26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демонстрировать </w:t>
      </w:r>
      <w:proofErr w:type="spell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проплывание</w:t>
      </w:r>
      <w:proofErr w:type="spell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учебной дистанции кролем на груди или кролем на спине (по выбору учащегося);</w:t>
      </w:r>
    </w:p>
    <w:p w:rsidR="00CD7843" w:rsidRPr="00850180" w:rsidRDefault="00CD7843" w:rsidP="00850180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CD7843" w:rsidRPr="00850180" w:rsidRDefault="00CD7843" w:rsidP="00850180">
      <w:pPr>
        <w:numPr>
          <w:ilvl w:val="0"/>
          <w:numId w:val="28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упражнения на развитие физических качеств, демонстрировать приросты в их показателях.</w:t>
      </w:r>
    </w:p>
    <w:p w:rsidR="00990CA9" w:rsidRPr="00850180" w:rsidRDefault="00990CA9" w:rsidP="00850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 Планируемые результаты изучения учебного предмета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Личностные, </w:t>
      </w:r>
      <w:proofErr w:type="spell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метапредметные</w:t>
      </w:r>
      <w:proofErr w:type="spell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предметные результаты освоения содержания учебного предмета «Физическая культура»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и учебники для 3-4 классов подготовлены в соответствии с Концепцией физического воспитания, что поз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воляет реализовать все заложенные в них требования к обуче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нию учащихся предмету в начальной школе.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Личностные результаты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освоения содержания образова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 в области физической культуры: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основ российской гражданской идентич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ности, чувства гордости за свою Родину, российский народ и историю России, осознание своей этнической и нацио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нальной принадлежности; формирование ценностей много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национального российского общества; становление гумани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стических и демократических ценностных ориентаций;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уважительного отношения к иному мне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нию, истории и культуре других народов;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самостоятельности и личной ответственности за свои поступки, в том числе в информационной деятельно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сти, на основе представлений о нравственных нормах, соци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альной справедливости и свободе;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эстетических потребностей, ценностей и чувств;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этических чувств, доброжелательности и эмоционально-нравственной отзывчивости, понимания и сопе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реживания чувствам других людей;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развитие навыков сотрудничества </w:t>
      </w:r>
      <w:proofErr w:type="gram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взрослыми и свер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туаций;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ным ценностям.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501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Метапредметные</w:t>
      </w:r>
      <w:proofErr w:type="spellEnd"/>
      <w:r w:rsidRPr="008501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результаты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освоения содержания образо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вания в области физической культуры: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способностью принимать и сохранять цели и задачи учебной деятельности, поиска средств её осуществ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ления;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освоение способов решения проблем творческого и поис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кового характера;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умения планировать, контролировать и оценивать учебные действия в соответствии с поставлен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ной задачей и условиями её реализации; определять наибо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лее эффективные способы достижения результата;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умения понимать причины успеха/неуспе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ха учебной деятельности и способности конструктивно дей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ствовать даже в ситуациях неуспеха;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освоение начальных форм познавательной и личностной рефлексии;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знаково-символических сре</w:t>
      </w:r>
      <w:proofErr w:type="gram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пр</w:t>
      </w:r>
      <w:proofErr w:type="gram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едстав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ления информации для создания моделей изучаемых объек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тов и процессов, схем решения учебных и практических задач;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активное использование речевых средств и средств ин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формационных и коммуникационных технологий для реше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 коммуникативных и познавательных задач;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стве сети Интернет), сбора, обработки, анализа, организа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ции, передачи и интерпретации информации в соответствии с коммуникативными и познавательными задачами и техноло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гиями учебного предмета;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овладение навыками смыслового чтения текстов различ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стилей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нятиям;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общей цели и путей её достижения; умение договариваться о распределении функций и ролей в совме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стной деятельности; осуществлять взаимный контроль в со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вместной деятельности, адекватно оценивать собственное поведение и поведение окружающих;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готовность конструктивно разрешать конфликты посред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ством учёта интересов сторон и сотрудничества; в овладение начальными сведениями о сущности и особен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мета;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овладение базовыми предметными и </w:t>
      </w:r>
      <w:proofErr w:type="spell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межпредметными</w:t>
      </w:r>
      <w:proofErr w:type="spell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понятиями, отражающими существенные связи и отноше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 между объектами и процессами;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работать в материальной и информационной сре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 начального общего образования (в том числе с учебными моделями) в соответствии с содержанием конкретного учеб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ного предмета.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Предметные результаты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освоения содержания образова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 в области физической культуры: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первоначальных представлений о значе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нии физической культуры для укрепления здоровья чело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ской культуре и здоровье как факторах успешной учёбы и социализации;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овладение умениями организовывать </w:t>
      </w:r>
      <w:proofErr w:type="spell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здоровьесберегающую</w:t>
      </w:r>
      <w:proofErr w:type="spell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жизнедеятельность (режим дня, утренняя зарядка, оздо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ровительные мероприятия, подвижные игры и т. д.);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навыка систематического наблюдения за своим физическим состоянием, величиной физических на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грузок, показателями физического развития (длиной, мас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сой тела и др.), показателями развития основных двигатель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качеств.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качеству освоения программного материала.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освоения предлагаемой программы учебного предмета «Физическая культура» учащиеся, закончившие этап начального обучения, должны: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называть, описывать и раскрывать: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роль и значение занятий физическими упражнениями в жизни младшего </w:t>
      </w:r>
      <w:proofErr w:type="spell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школьника</w:t>
      </w:r>
      <w:proofErr w:type="gram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;з</w:t>
      </w:r>
      <w:proofErr w:type="gram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начение</w:t>
      </w:r>
      <w:proofErr w:type="spell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правильного режима дня, правильного питания, процедур закаливания, утренней гигиенической гимнасти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ки, физкультурных пауз в течение учебного дня;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связь физической подготовки с развитием двигательных качеств, опорно-двигательной, дыхательной и кровеносной систем;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значение физической нагрузки и способы её </w:t>
      </w:r>
      <w:proofErr w:type="spell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регулирова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ния</w:t>
      </w:r>
      <w:proofErr w:type="gram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;п</w:t>
      </w:r>
      <w:proofErr w:type="gram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ричины</w:t>
      </w:r>
      <w:proofErr w:type="spell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возникновения травм во время занятий физиче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скими упражнениями, профилактику травматизма;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уметь: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упражнения для профилактики нарушений осанки, плоскостопия, зрения;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выполнять упражнения дыхательной гимнастики, </w:t>
      </w:r>
      <w:proofErr w:type="spell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регуляции</w:t>
      </w:r>
      <w:proofErr w:type="spell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составлять при помощи взрослых индивидуальные ком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плексы упражнений для самостоятельных занятий физиче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ской культурой;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варьировать предложенные комплексы упражнений для утренней гигиенической гимнастики, физкультминуток;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упражнения и простейшие акробатические и гимнастические комбинации, упражнения лёгкой атле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тики;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двигательные действия при передвижении на лыжах и плавании (при соответствии климатических и по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годных условий требованиям к организации лыжной подго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товки и занятий плаванием);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участвовать в подвижных играх и организовывать по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движные игры со сверстниками, оценивать результаты по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движных игр;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игровые действия в футболе, баскетболе и во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лейболе, играть по упрощённым правилам;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организовывать и соблюдать правильный режим дня;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подсчитывать частоту сердечных сокращений и дыхатель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ных движений для контроля состояния организма во время занятий физическими упражнениями;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измерять собственные массу и длину </w:t>
      </w:r>
      <w:proofErr w:type="spell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тела</w:t>
      </w:r>
      <w:proofErr w:type="gram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;о</w:t>
      </w:r>
      <w:proofErr w:type="gram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казывать</w:t>
      </w:r>
      <w:proofErr w:type="spell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доврачебную помощь при лёгких травмах опорно-двигательного аппарата и кожных покровов.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организации учебного процесса необходимо включать мероприятия, которые помогли бы уменьшить неблагоприятное воздействие значительной учебной нагрузки на организм ребён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ка. К таким мерам относится в первую очередь рациональная ор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ганизация режима учебных занятий и всего режима дня школьни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ка. В основу рационального режима дня школьника должно быть положено чередование различных видов деятельности, чередо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вание умственной и физической нагрузки.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освоения программного материала по физической культуре учащиеся 4 класса должны </w:t>
      </w:r>
      <w:r w:rsidRPr="008501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емонстрировать</w:t>
      </w:r>
      <w:r w:rsidR="00F43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физической подготовленности.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1260"/>
        <w:gridCol w:w="1222"/>
        <w:gridCol w:w="1092"/>
        <w:gridCol w:w="1260"/>
        <w:gridCol w:w="1222"/>
        <w:gridCol w:w="1107"/>
      </w:tblGrid>
      <w:tr w:rsidR="00990CA9" w:rsidRPr="00850180" w:rsidTr="00990CA9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Контрольные упражнения</w:t>
            </w:r>
          </w:p>
        </w:tc>
        <w:tc>
          <w:tcPr>
            <w:tcW w:w="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Уровень</w:t>
            </w:r>
          </w:p>
        </w:tc>
      </w:tr>
      <w:tr w:rsidR="00990CA9" w:rsidRPr="00850180" w:rsidTr="00990CA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CA9" w:rsidRPr="00850180" w:rsidRDefault="00990CA9" w:rsidP="0085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низкий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высокий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средний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низкий</w:t>
            </w:r>
          </w:p>
        </w:tc>
      </w:tr>
      <w:tr w:rsidR="00990CA9" w:rsidRPr="00850180" w:rsidTr="00990CA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CA9" w:rsidRPr="00850180" w:rsidRDefault="00990CA9" w:rsidP="0085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Мальчики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Девочки</w:t>
            </w:r>
          </w:p>
        </w:tc>
      </w:tr>
      <w:tr w:rsidR="00990CA9" w:rsidRPr="00850180" w:rsidTr="00990CA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Подтягивание в висе, кол-во раз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990CA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Подтягивание</w:t>
            </w:r>
            <w:proofErr w:type="gramEnd"/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висе лежа, согнувшись, кол-во раз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990CA9" w:rsidRPr="00850180" w:rsidTr="00990CA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Бег 60 м с высокого старта, </w:t>
            </w:r>
            <w:proofErr w:type="gramStart"/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11.5</w:t>
            </w:r>
          </w:p>
        </w:tc>
      </w:tr>
      <w:tr w:rsidR="00990CA9" w:rsidRPr="00850180" w:rsidTr="00990CA9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Бег 1000 м, мин. </w:t>
            </w:r>
            <w:proofErr w:type="gramStart"/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4.30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5.40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6.30</w:t>
            </w:r>
          </w:p>
        </w:tc>
      </w:tr>
    </w:tbl>
    <w:p w:rsidR="00990CA9" w:rsidRPr="00850180" w:rsidRDefault="00990CA9" w:rsidP="00850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90CA9" w:rsidRPr="00850180" w:rsidRDefault="00990CA9" w:rsidP="00850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 Содержание программы учебного предмета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Знания о физической культуре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Правила ТБ при занятиях физической культурой. Организация мест занятий физической культурой, разминка, подготовка инвентаря, выбор одежды и обуви. </w:t>
      </w:r>
      <w:proofErr w:type="gram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физической культуры в России в 17-19 вв. Современные олимпийское движение.</w:t>
      </w:r>
      <w:proofErr w:type="gram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Влияние современного олимпийского движения на развитие физической культуры и спорта в России, крае. Кубанские олимпийцы и </w:t>
      </w:r>
      <w:proofErr w:type="spell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паралимпийцы</w:t>
      </w:r>
      <w:proofErr w:type="spell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 Правила </w:t>
      </w:r>
      <w:proofErr w:type="gram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физической нагрузкой по ЧСС. Физическая нагрузка и её влияние на повышение частоты сердечных сокращений.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Способы физкультурной деятельности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Измерение показателей основных физических качеств. Проведение тестирования быстроты, гибкости, прыгучести, ловкости. </w:t>
      </w:r>
      <w:proofErr w:type="gram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состоянием организма по ЧСС. Измерение ЧСС во время выполнения физических упражнений.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 проведение подвижных игр (на спортивных площадках и в спортивных залах). Игры и развлечения в зимнее время года. Игры и развлечения в летнее время года. Подвижные игры с элементами спортивных игр.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Физкультурно-оздоровительная деятельность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Оздоровительные формы занятий. Комплексы физических упражнений для утренней зарядки, физкультминуток, занятий по профилактике и коррекции нарушений осанки. Развитие физических качеств. Комплексы упражнений на развитие физических качеств. Профилактика утомления. Комплексы дыхательных упражнений. Гимнастика для глаз.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 «Космонавты», «Разведчики и ча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совые», «Белые медведи», «Прыжки по полосам», «Волк во рву», «Прыгуны и пятнашки», «Заяц, сторож, Жучка», «Удочка», «Зайцы в огороде», «Мышеловка», «Не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вод», «Эстафета зверей», «Метко в цель», «Кузнечики», «Пара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шютисты».</w:t>
      </w:r>
      <w:proofErr w:type="gramEnd"/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Эстафеты с предметами.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 на основе баскетбола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Ловля и передача мяча двумя руками от груди на месте и в движении. Ведение мяча на месте с высоким, средним, низким </w:t>
      </w:r>
      <w:proofErr w:type="spell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отскоком</w:t>
      </w:r>
      <w:proofErr w:type="gram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.Л</w:t>
      </w:r>
      <w:proofErr w:type="gram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овля</w:t>
      </w:r>
      <w:proofErr w:type="spell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передача мяча одной рукой от плеча на месте Ловля и передача мяча в кругу, в квадрате. Броски мяча в кольцо двумя руками от груди.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в мини-баскет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бол. Тактические действия в за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щите и нападении. Эстафеты с ведением и передачами мяча. Игры «Гонка мячей по кругу», «Подвижная цель», «Овла</w:t>
      </w: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дей мячом», «Снайперы», «Перестрелка».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 на основе волейбола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Перемещения ходьбой и бегом, с остановками скачком по сигналу после ходьбы и бега. Перемещения приставными шагами правым и левым боком. По сигналу принятие стойки волейболиста, имитация передачи мяча. Броски набивного мяча, и ловля его в положении «сверху». Передача мяча, подброшенного над собой и партнером. Передача в парах. Прием снизу двумя руками. Мяч набрасывает партнер.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Передачи у стены многократно с ударом о стену.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Передача мяча, наброшенного партнером через сетку. Передачи мяча разными способами во встречных колоннах. Ознакомление с техникой нижней прямой подачи. Нижняя прямая подача в стену. Нижняя прямая подача в стену и через сетку с расстояния 5м. Передачи в парах через сетку. Упражнения в перемещениях, передачи и подачи мяча. Игры «Пионербол», «Мяч в воздухе», «</w:t>
      </w:r>
      <w:proofErr w:type="gramStart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Передал-садись</w:t>
      </w:r>
      <w:proofErr w:type="gramEnd"/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Игра мини-волейбол.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Гимнастика с элементами акробатики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Названия снарядов и гимнастических элементов. 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назад; гимнастический мост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Легкоатлетические упражнения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Понятия: эстафета, темп, длительность бега; команды «Старт», «Финиш». Влияние бега на здоровье человека, элементарные сведения о правилах соревнований в прыжках, беге и метаниях. Техника безопасности  на уроках.</w:t>
      </w:r>
    </w:p>
    <w:p w:rsidR="00990CA9" w:rsidRPr="00850180" w:rsidRDefault="00990CA9" w:rsidP="008501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0180" w:rsidRDefault="00850180" w:rsidP="00850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90CA9" w:rsidRPr="00850180" w:rsidRDefault="00990CA9" w:rsidP="00850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4. Тематическое планирование, с указанием количества часов,</w:t>
      </w:r>
    </w:p>
    <w:p w:rsidR="00990CA9" w:rsidRPr="00850180" w:rsidRDefault="00990CA9" w:rsidP="00850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501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отводимых</w:t>
      </w:r>
      <w:proofErr w:type="gramEnd"/>
      <w:r w:rsidRPr="008501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освоение каждого раздела.</w:t>
      </w:r>
    </w:p>
    <w:p w:rsidR="00990CA9" w:rsidRPr="00850180" w:rsidRDefault="00990CA9" w:rsidP="00850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4класс</w:t>
      </w:r>
    </w:p>
    <w:tbl>
      <w:tblPr>
        <w:tblW w:w="97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2160"/>
        <w:gridCol w:w="2159"/>
        <w:gridCol w:w="3396"/>
      </w:tblGrid>
      <w:tr w:rsidR="00990CA9" w:rsidRPr="00850180" w:rsidTr="005332F9">
        <w:trPr>
          <w:trHeight w:val="858"/>
          <w:tblCellSpacing w:w="15" w:type="dxa"/>
        </w:trPr>
        <w:tc>
          <w:tcPr>
            <w:tcW w:w="1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 </w:t>
            </w:r>
            <w:proofErr w:type="gramStart"/>
            <w:r w:rsidRPr="0085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85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28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Разделы и темы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Количество часов (уроков)</w:t>
            </w:r>
          </w:p>
        </w:tc>
      </w:tr>
      <w:tr w:rsidR="00990CA9" w:rsidRPr="00850180" w:rsidTr="005332F9">
        <w:trPr>
          <w:trHeight w:val="144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CA9" w:rsidRPr="00850180" w:rsidRDefault="00990CA9" w:rsidP="0085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CA9" w:rsidRPr="00850180" w:rsidRDefault="00990CA9" w:rsidP="0085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Класс</w:t>
            </w:r>
          </w:p>
        </w:tc>
      </w:tr>
      <w:tr w:rsidR="00990CA9" w:rsidRPr="00850180" w:rsidTr="005332F9">
        <w:trPr>
          <w:trHeight w:val="144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CA9" w:rsidRPr="00850180" w:rsidRDefault="00990CA9" w:rsidP="0085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CA9" w:rsidRPr="00850180" w:rsidRDefault="00990CA9" w:rsidP="0085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990CA9" w:rsidRPr="00850180" w:rsidTr="005332F9">
        <w:trPr>
          <w:trHeight w:val="828"/>
          <w:tblCellSpacing w:w="15" w:type="dxa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Знание о физической культуре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процессе обучения</w:t>
            </w:r>
          </w:p>
        </w:tc>
      </w:tr>
      <w:tr w:rsidR="00990CA9" w:rsidRPr="00850180" w:rsidTr="005332F9">
        <w:trPr>
          <w:trHeight w:val="828"/>
          <w:tblCellSpacing w:w="15" w:type="dxa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Способы физкультурной деятельности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процессе обучения</w:t>
            </w:r>
          </w:p>
        </w:tc>
      </w:tr>
      <w:tr w:rsidR="00990CA9" w:rsidRPr="00850180" w:rsidTr="005332F9">
        <w:trPr>
          <w:trHeight w:val="828"/>
          <w:tblCellSpacing w:w="15" w:type="dxa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процессе обучения</w:t>
            </w:r>
          </w:p>
        </w:tc>
      </w:tr>
      <w:tr w:rsidR="00990CA9" w:rsidRPr="00850180" w:rsidTr="005332F9">
        <w:trPr>
          <w:trHeight w:val="557"/>
          <w:tblCellSpacing w:w="15" w:type="dxa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7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Физическое совершенствование:</w:t>
            </w:r>
          </w:p>
        </w:tc>
      </w:tr>
      <w:tr w:rsidR="00990CA9" w:rsidRPr="00850180" w:rsidTr="005332F9">
        <w:trPr>
          <w:trHeight w:val="542"/>
          <w:tblCellSpacing w:w="15" w:type="dxa"/>
        </w:trPr>
        <w:tc>
          <w:tcPr>
            <w:tcW w:w="4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Легкая атлетика</w:t>
            </w:r>
          </w:p>
        </w:tc>
        <w:tc>
          <w:tcPr>
            <w:tcW w:w="5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332F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</w:tr>
      <w:tr w:rsidR="00990CA9" w:rsidRPr="00850180" w:rsidTr="005332F9">
        <w:trPr>
          <w:trHeight w:val="557"/>
          <w:tblCellSpacing w:w="15" w:type="dxa"/>
        </w:trPr>
        <w:tc>
          <w:tcPr>
            <w:tcW w:w="4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Подвижные игры</w:t>
            </w:r>
          </w:p>
        </w:tc>
        <w:tc>
          <w:tcPr>
            <w:tcW w:w="5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</w:tr>
      <w:tr w:rsidR="00990CA9" w:rsidRPr="00850180" w:rsidTr="005332F9">
        <w:trPr>
          <w:trHeight w:val="828"/>
          <w:tblCellSpacing w:w="15" w:type="dxa"/>
        </w:trPr>
        <w:tc>
          <w:tcPr>
            <w:tcW w:w="4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Подвижные игры на основе баскетбола</w:t>
            </w:r>
          </w:p>
        </w:tc>
        <w:tc>
          <w:tcPr>
            <w:tcW w:w="5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990CA9" w:rsidRPr="00850180" w:rsidTr="005332F9">
        <w:trPr>
          <w:trHeight w:val="828"/>
          <w:tblCellSpacing w:w="15" w:type="dxa"/>
        </w:trPr>
        <w:tc>
          <w:tcPr>
            <w:tcW w:w="4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Подвижные игры на основе волейбола</w:t>
            </w:r>
          </w:p>
        </w:tc>
        <w:tc>
          <w:tcPr>
            <w:tcW w:w="5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990CA9" w:rsidRPr="00850180" w:rsidTr="005332F9">
        <w:trPr>
          <w:trHeight w:val="828"/>
          <w:tblCellSpacing w:w="15" w:type="dxa"/>
        </w:trPr>
        <w:tc>
          <w:tcPr>
            <w:tcW w:w="4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Гимнастика с основами акробатики</w:t>
            </w:r>
          </w:p>
        </w:tc>
        <w:tc>
          <w:tcPr>
            <w:tcW w:w="5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</w:tr>
      <w:tr w:rsidR="00990CA9" w:rsidRPr="00850180" w:rsidTr="005332F9">
        <w:trPr>
          <w:trHeight w:val="286"/>
          <w:tblCellSpacing w:w="15" w:type="dxa"/>
        </w:trPr>
        <w:tc>
          <w:tcPr>
            <w:tcW w:w="4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5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85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  <w:r w:rsidR="005332F9" w:rsidRPr="00850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</w:tbl>
    <w:p w:rsidR="00990CA9" w:rsidRPr="00990CA9" w:rsidRDefault="00990CA9" w:rsidP="00990C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90CA9" w:rsidRPr="00990CA9" w:rsidRDefault="00990CA9" w:rsidP="00990C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90CA9" w:rsidRPr="00990CA9" w:rsidRDefault="00990CA9" w:rsidP="00990C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90CA9" w:rsidRPr="00990CA9" w:rsidRDefault="00990CA9" w:rsidP="00990C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90CA9" w:rsidRPr="00990CA9" w:rsidRDefault="00990CA9" w:rsidP="00990C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90CA9" w:rsidRPr="00990CA9" w:rsidRDefault="00990CA9" w:rsidP="00990C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90CA9" w:rsidRDefault="00990CA9" w:rsidP="00990C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50180" w:rsidRDefault="00850180" w:rsidP="00990C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50180" w:rsidRDefault="00850180" w:rsidP="00990C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50180" w:rsidRDefault="00850180" w:rsidP="00990C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850180" w:rsidRPr="00990CA9" w:rsidRDefault="00850180" w:rsidP="00990CA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90CA9" w:rsidRPr="00850180" w:rsidRDefault="00990CA9" w:rsidP="00850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 Календарно-тематическое планирование по предмету «физическая культура»</w:t>
      </w:r>
    </w:p>
    <w:p w:rsidR="00990CA9" w:rsidRPr="00850180" w:rsidRDefault="00990CA9" w:rsidP="00850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1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 класс</w:t>
      </w:r>
    </w:p>
    <w:tbl>
      <w:tblPr>
        <w:tblW w:w="1014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"/>
        <w:gridCol w:w="5170"/>
        <w:gridCol w:w="1841"/>
        <w:gridCol w:w="1748"/>
      </w:tblGrid>
      <w:tr w:rsidR="00990CA9" w:rsidRPr="00850180" w:rsidTr="00553364">
        <w:trPr>
          <w:trHeight w:val="848"/>
          <w:tblCellSpacing w:w="15" w:type="dxa"/>
        </w:trPr>
        <w:tc>
          <w:tcPr>
            <w:tcW w:w="13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 урока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проведения урока</w:t>
            </w:r>
          </w:p>
        </w:tc>
      </w:tr>
      <w:tr w:rsidR="00990CA9" w:rsidRPr="00850180" w:rsidTr="00553364">
        <w:trPr>
          <w:trHeight w:val="143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CA9" w:rsidRPr="00850180" w:rsidRDefault="00990CA9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CA9" w:rsidRPr="00850180" w:rsidRDefault="00990CA9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факт</w:t>
            </w: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00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Легкая атлетика (12 часов)</w:t>
            </w: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Инструктаж по ТБ на уроках л/а. Встречная эстафета.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002B0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F432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Бег на скорость 30м.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002B0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F432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Бег на скорость 60 м - тест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002B0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F432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Круговая эстафе</w:t>
            </w: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та.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002B0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F432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Равномерный медленный бег 6 мин</w:t>
            </w:r>
            <w:proofErr w:type="gramStart"/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.Р</w:t>
            </w:r>
            <w:proofErr w:type="gramEnd"/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азвитие выносливости.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002B0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F432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Сочетание ходьбы и бега. Бег с ускорением. Равномерный бег (3 мин)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002B0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F432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Кросс (1 км) - тест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002B0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F432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Прыжки в длину с места - тест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002B0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F432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Бросок теннисного мяча в цель, на дальность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</w:t>
            </w:r>
            <w:r w:rsidR="00990CA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.09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Броски на</w:t>
            </w: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 xml:space="preserve">бивного мяча из </w:t>
            </w:r>
            <w:proofErr w:type="gramStart"/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разных</w:t>
            </w:r>
            <w:proofErr w:type="gramEnd"/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и.п.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.10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Бег по пересеченной местности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.10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Бег по пересеченной местности. Челночный бег 3х10м - тест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.10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00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Подвижные игры (7 часов)</w:t>
            </w: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Инструктаж по ТБ. Игры «Космонавты», «Разведчики и 18ча</w:t>
            </w: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совые».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.10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Подвижные игры и эстафеты с мячом. Подтя</w:t>
            </w: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гивания в висе. </w:t>
            </w:r>
            <w:proofErr w:type="gramStart"/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Подтягивание</w:t>
            </w:r>
            <w:proofErr w:type="gramEnd"/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висе лежа, согнувшись - тест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.10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Игры «Белые медведи», «Космонавты».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.10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Игры «Прыжки по полосам», «Волк во рву».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.10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Игры «Прыгуны и пятнашки», «Заяц, сторож, Жучка».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.10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Игры «Эстафета зверей», «Метко в цель», «Кузнечики».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Эстафеты с предметами. Игра «Парашютисты».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00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Гимнастика (18 ч)</w:t>
            </w: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Инструктаж по ТБ на уроках гимнастики. Кувырок вперед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2-3 кувырка вперед слитно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Стойка на лопатках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 </w:t>
            </w:r>
            <w:proofErr w:type="gramStart"/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стойки</w:t>
            </w:r>
            <w:proofErr w:type="gramEnd"/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лопатках согнув ноги переход в упор присев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.11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24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Мост из положения лежа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01.12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Мост из </w:t>
            </w:r>
            <w:proofErr w:type="gramStart"/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положения</w:t>
            </w:r>
            <w:proofErr w:type="gramEnd"/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стоя с помощью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.12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Кувырок назад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.12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Комбинация из ранее изученных элементов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.12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Вис </w:t>
            </w:r>
            <w:proofErr w:type="spellStart"/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завесом</w:t>
            </w:r>
            <w:proofErr w:type="spellEnd"/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вис на согнутых руках, согнув ноги.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.12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Вис прогнувшись, поднимание ног в висе.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.12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Подтя</w:t>
            </w: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гивания в висе. </w:t>
            </w:r>
            <w:proofErr w:type="gramStart"/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Подтягивание</w:t>
            </w:r>
            <w:proofErr w:type="gramEnd"/>
            <w:r w:rsidRPr="0085018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висе лежа, согнувшись - тест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.12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143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Лазание по канату в три приема.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.12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Перелезание</w:t>
            </w:r>
            <w:proofErr w:type="spellEnd"/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через препятствие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.12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Опорный прыжок на гор</w:t>
            </w: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ку матов.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Опорный прыжок: вскок в упор на коленях, соскок </w:t>
            </w:r>
            <w:proofErr w:type="gramStart"/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</w:t>
            </w:r>
            <w:proofErr w:type="gramEnd"/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взмахом рук.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Опорный прыжок в скок в упор, стоя на колени на козла и соскок взмахом рук.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Ходьба по гимнастической скамейке большими шагами и выпадами, на носках. Танцевальные шаги.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Прыжки группами на длинной скакалке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00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Подвижные игры на основе баскетбола (12 часов)</w:t>
            </w: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Инструктаж по ТБ. Ловля и передача мяча двумя руками от груди на месте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.01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Ловля и передача мяча двумя руками от груди в движении.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Ведение мяча на </w:t>
            </w:r>
            <w:proofErr w:type="spellStart"/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местес</w:t>
            </w:r>
            <w:proofErr w:type="spellEnd"/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высокими</w:t>
            </w:r>
            <w:proofErr w:type="gramEnd"/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средним отскоком.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Ведение мяча на месте с низким отскоком.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Ловля и передача мяча одной рукой от плеча на месте.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Эстафеты с ведением и передачами мяча. Игра «Подвижная цель».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Ловля и передача мяча в </w:t>
            </w:r>
            <w:proofErr w:type="spellStart"/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кругу</w:t>
            </w:r>
            <w:proofErr w:type="gramStart"/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.И</w:t>
            </w:r>
            <w:proofErr w:type="gramEnd"/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гра</w:t>
            </w:r>
            <w:proofErr w:type="spellEnd"/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«Снайперы».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Бро</w:t>
            </w: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ски мяча в кольцо двумя руками от груди.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Подвижные игры с элементами баскетбола. Бросок мяча в кольцо.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26.02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Эстафеты с </w:t>
            </w:r>
            <w:proofErr w:type="spellStart"/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мячами</w:t>
            </w:r>
            <w:proofErr w:type="gramStart"/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.И</w:t>
            </w:r>
            <w:proofErr w:type="gramEnd"/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гра</w:t>
            </w:r>
            <w:proofErr w:type="spellEnd"/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«Перестрелка».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Тактические действия в защите и нападении.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Игра в мини-баскетбол.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00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Подвижные игры на основе волейбола (9 часов)</w:t>
            </w: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50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Инструктаж по ТБ. Перемещения ходьбой и бегом, с остановками по сигналу.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Передача мяча, подброшенного партнером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Передачи в парах, у стены.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18.03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Прием снизу двумя руками.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22.03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Передача и ловля мяча с заданиями в парах на месте.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Передачи в парах через сетку.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Нижняя прямая подача в стену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Нижняя прямая подача с расстояния 5м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Двухсторонняя игра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00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Легкая атлетика (10 часов)</w:t>
            </w: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Т/б на уроках </w:t>
            </w:r>
            <w:proofErr w:type="gramStart"/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</w:t>
            </w:r>
            <w:proofErr w:type="gramEnd"/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/а. Бег в чередовании с ходьбой.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F432A4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Бег на скорость 30 м.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C455DF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Бег 60 м - тест.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C455DF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Встречная эстафе</w:t>
            </w: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та. Круговая эстафета.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C455DF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29.04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Стартовый разгон. Челночный бег 3х10 м </w:t>
            </w:r>
            <w:proofErr w:type="gramStart"/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–т</w:t>
            </w:r>
            <w:proofErr w:type="gramEnd"/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ест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C455DF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Прыжок в длину с места - тест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C455DF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Кросс (1 км) - тест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C455DF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45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Равномерный бег (6 мин). Развитие выносливости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C455DF" w:rsidP="00990CA9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90CA9" w:rsidRPr="00850180" w:rsidTr="00553364">
        <w:trPr>
          <w:trHeight w:val="30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CA9" w:rsidRPr="00850180" w:rsidRDefault="00990CA9" w:rsidP="00990CA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Равномерный бег (7 мин). Развитие выносливости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C455DF" w:rsidP="00990CA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0CA9" w:rsidRPr="00850180" w:rsidRDefault="00990CA9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553364" w:rsidRPr="00850180" w:rsidTr="00553364">
        <w:trPr>
          <w:trHeight w:val="341"/>
          <w:tblCellSpacing w:w="15" w:type="dxa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4" w:rsidRPr="00850180" w:rsidRDefault="00553364" w:rsidP="0099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3364" w:rsidRPr="00850180" w:rsidRDefault="00553364" w:rsidP="00990CA9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Спортивные эстафеты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364" w:rsidRPr="00850180" w:rsidRDefault="00C455DF" w:rsidP="00990CA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  <w:r w:rsidR="00F64E59" w:rsidRPr="008501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.05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364" w:rsidRPr="00850180" w:rsidRDefault="00553364" w:rsidP="00990C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4841"/>
        <w:gridCol w:w="4560"/>
      </w:tblGrid>
      <w:tr w:rsidR="005332F9" w:rsidRPr="00850180" w:rsidTr="005332F9">
        <w:trPr>
          <w:trHeight w:val="2142"/>
        </w:trPr>
        <w:tc>
          <w:tcPr>
            <w:tcW w:w="4841" w:type="dxa"/>
          </w:tcPr>
          <w:p w:rsidR="005332F9" w:rsidRPr="00850180" w:rsidRDefault="005332F9">
            <w:pPr>
              <w:pStyle w:val="TableParagraph"/>
              <w:spacing w:before="117"/>
              <w:ind w:right="1961"/>
              <w:rPr>
                <w:sz w:val="27"/>
                <w:szCs w:val="27"/>
                <w:lang w:val="ru-RU"/>
              </w:rPr>
            </w:pPr>
            <w:r w:rsidRPr="00850180">
              <w:rPr>
                <w:sz w:val="27"/>
                <w:szCs w:val="27"/>
                <w:lang w:val="ru-RU"/>
              </w:rPr>
              <w:t>СОГЛАСОВАНО</w:t>
            </w:r>
          </w:p>
          <w:p w:rsidR="005332F9" w:rsidRPr="00850180" w:rsidRDefault="005332F9">
            <w:pPr>
              <w:pStyle w:val="TableParagraph"/>
              <w:tabs>
                <w:tab w:val="left" w:pos="1810"/>
                <w:tab w:val="left" w:pos="1877"/>
                <w:tab w:val="left" w:pos="2417"/>
              </w:tabs>
              <w:spacing w:before="185"/>
              <w:ind w:right="1156" w:hanging="5"/>
              <w:rPr>
                <w:sz w:val="27"/>
                <w:szCs w:val="27"/>
                <w:lang w:val="ru-RU"/>
              </w:rPr>
            </w:pPr>
            <w:r w:rsidRPr="00850180">
              <w:rPr>
                <w:sz w:val="27"/>
                <w:szCs w:val="27"/>
                <w:lang w:val="ru-RU"/>
              </w:rPr>
              <w:t>Протокол  заседания методического объединения учителей</w:t>
            </w:r>
            <w:r w:rsidRPr="00850180">
              <w:rPr>
                <w:sz w:val="27"/>
                <w:szCs w:val="27"/>
                <w:u w:val="single"/>
                <w:lang w:val="ru-RU"/>
              </w:rPr>
              <w:tab/>
            </w:r>
            <w:r w:rsidRPr="00850180">
              <w:rPr>
                <w:sz w:val="27"/>
                <w:szCs w:val="27"/>
                <w:lang w:val="ru-RU"/>
              </w:rPr>
              <w:t>МКОУ СОШ № от</w:t>
            </w:r>
            <w:r w:rsidRPr="00850180">
              <w:rPr>
                <w:sz w:val="27"/>
                <w:szCs w:val="27"/>
                <w:u w:val="single"/>
                <w:lang w:val="ru-RU"/>
              </w:rPr>
              <w:tab/>
            </w:r>
            <w:r w:rsidRPr="00850180">
              <w:rPr>
                <w:sz w:val="27"/>
                <w:szCs w:val="27"/>
                <w:u w:val="single"/>
                <w:lang w:val="ru-RU"/>
              </w:rPr>
              <w:tab/>
            </w:r>
            <w:r w:rsidRPr="00850180">
              <w:rPr>
                <w:sz w:val="27"/>
                <w:szCs w:val="27"/>
                <w:lang w:val="ru-RU"/>
              </w:rPr>
              <w:t>20</w:t>
            </w:r>
            <w:r w:rsidR="00C455DF">
              <w:rPr>
                <w:sz w:val="27"/>
                <w:szCs w:val="27"/>
                <w:u w:val="single"/>
                <w:lang w:val="ru-RU"/>
              </w:rPr>
              <w:t>23</w:t>
            </w:r>
            <w:r w:rsidRPr="00850180">
              <w:rPr>
                <w:sz w:val="27"/>
                <w:szCs w:val="27"/>
                <w:lang w:val="ru-RU"/>
              </w:rPr>
              <w:t>года   №1</w:t>
            </w:r>
          </w:p>
          <w:p w:rsidR="005332F9" w:rsidRPr="00850180" w:rsidRDefault="005332F9">
            <w:pPr>
              <w:pStyle w:val="TableParagraph"/>
              <w:spacing w:before="2"/>
              <w:rPr>
                <w:sz w:val="27"/>
                <w:szCs w:val="27"/>
                <w:lang w:val="ru-RU"/>
              </w:rPr>
            </w:pPr>
          </w:p>
          <w:p w:rsidR="005332F9" w:rsidRPr="00850180" w:rsidRDefault="00F432A4">
            <w:pPr>
              <w:pStyle w:val="TableParagraph"/>
              <w:tabs>
                <w:tab w:val="left" w:pos="2364"/>
              </w:tabs>
              <w:spacing w:line="2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  <w:lang w:val="ru-RU"/>
              </w:rPr>
              <w:pict>
                <v:group id="_x0000_s1032" style="width:66pt;height:.5pt;mso-position-horizontal-relative:char;mso-position-vertical-relative:line" coordsize="1320,10">
                  <v:line id="_x0000_s1033" style="position:absolute" from="0,5" to="1320,5" strokeweight=".48pt"/>
                  <w10:wrap type="none"/>
                  <w10:anchorlock/>
                </v:group>
              </w:pict>
            </w:r>
            <w:r w:rsidR="005332F9" w:rsidRPr="00850180"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  <w:lang w:val="ru-RU"/>
              </w:rPr>
              <w:pict>
                <v:group id="_x0000_s1030" style="width:54pt;height:.5pt;mso-position-horizontal-relative:char;mso-position-vertical-relative:line" coordsize="1080,10">
                  <v:line id="_x0000_s1031" style="position:absolute" from="0,5" to="1080,5" strokeweight=".48pt"/>
                  <w10:wrap type="none"/>
                  <w10:anchorlock/>
                </v:group>
              </w:pict>
            </w:r>
          </w:p>
          <w:p w:rsidR="005332F9" w:rsidRPr="00850180" w:rsidRDefault="005332F9">
            <w:pPr>
              <w:pStyle w:val="TableParagraph"/>
              <w:tabs>
                <w:tab w:val="left" w:pos="2716"/>
              </w:tabs>
              <w:spacing w:line="154" w:lineRule="exact"/>
              <w:rPr>
                <w:sz w:val="27"/>
                <w:szCs w:val="27"/>
                <w:lang w:val="ru-RU"/>
              </w:rPr>
            </w:pPr>
            <w:r w:rsidRPr="00850180">
              <w:rPr>
                <w:sz w:val="27"/>
                <w:szCs w:val="27"/>
                <w:lang w:val="ru-RU"/>
              </w:rPr>
              <w:t>подпись  руководителя МО</w:t>
            </w:r>
            <w:r w:rsidRPr="00850180">
              <w:rPr>
                <w:sz w:val="27"/>
                <w:szCs w:val="27"/>
                <w:lang w:val="ru-RU"/>
              </w:rPr>
              <w:tab/>
              <w:t>Ф.И.О.</w:t>
            </w:r>
          </w:p>
        </w:tc>
        <w:tc>
          <w:tcPr>
            <w:tcW w:w="4560" w:type="dxa"/>
            <w:hideMark/>
          </w:tcPr>
          <w:p w:rsidR="005332F9" w:rsidRPr="00850180" w:rsidRDefault="005332F9">
            <w:pPr>
              <w:pStyle w:val="TableParagraph"/>
              <w:spacing w:before="117"/>
              <w:ind w:left="958"/>
              <w:rPr>
                <w:sz w:val="27"/>
                <w:szCs w:val="27"/>
              </w:rPr>
            </w:pPr>
            <w:r w:rsidRPr="00850180">
              <w:rPr>
                <w:sz w:val="27"/>
                <w:szCs w:val="27"/>
              </w:rPr>
              <w:t>СОГЛАСОВАНО</w:t>
            </w:r>
          </w:p>
          <w:p w:rsidR="005332F9" w:rsidRPr="00850180" w:rsidRDefault="005332F9">
            <w:pPr>
              <w:pStyle w:val="TableParagraph"/>
              <w:spacing w:before="185"/>
              <w:ind w:left="958"/>
              <w:rPr>
                <w:sz w:val="27"/>
                <w:szCs w:val="27"/>
              </w:rPr>
            </w:pPr>
            <w:r w:rsidRPr="00850180">
              <w:rPr>
                <w:sz w:val="27"/>
                <w:szCs w:val="27"/>
              </w:rPr>
              <w:t>Заместитель директора по УВР</w:t>
            </w:r>
          </w:p>
          <w:p w:rsidR="005332F9" w:rsidRPr="00850180" w:rsidRDefault="00F432A4">
            <w:pPr>
              <w:pStyle w:val="TableParagraph"/>
              <w:spacing w:before="185"/>
              <w:ind w:left="958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  <w:lang w:val="ru-RU"/>
              </w:rPr>
              <w:pict>
                <v:group id="_x0000_s1028" style="width:118.55pt;height:3.55pt;mso-position-horizontal-relative:char;mso-position-vertical-relative:line" coordsize="1800,10">
                  <v:line id="_x0000_s1029" style="position:absolute" from="0,5" to="1800,5" strokeweight=".48pt"/>
                  <w10:wrap type="none"/>
                  <w10:anchorlock/>
                </v:group>
              </w:pict>
            </w:r>
            <w:r>
              <w:rPr>
                <w:sz w:val="27"/>
                <w:szCs w:val="27"/>
                <w:lang w:val="ru-RU"/>
              </w:rPr>
            </w:r>
            <w:r>
              <w:rPr>
                <w:sz w:val="27"/>
                <w:szCs w:val="27"/>
                <w:lang w:val="ru-RU"/>
              </w:rPr>
              <w:pict>
                <v:group id="_x0000_s1026" style="width:36pt;height:.5pt;mso-position-horizontal-relative:char;mso-position-vertical-relative:line" coordsize="720,10">
                  <v:line id="_x0000_s1027" style="position:absolute" from="0,5" to="720,5" strokeweight=".48pt"/>
                  <w10:wrap type="none"/>
                  <w10:anchorlock/>
                </v:group>
              </w:pict>
            </w:r>
          </w:p>
          <w:p w:rsidR="005332F9" w:rsidRPr="00850180" w:rsidRDefault="005332F9">
            <w:pPr>
              <w:pStyle w:val="TableParagraph"/>
              <w:tabs>
                <w:tab w:val="left" w:pos="3616"/>
              </w:tabs>
              <w:spacing w:line="173" w:lineRule="exact"/>
              <w:ind w:left="1895"/>
              <w:rPr>
                <w:sz w:val="27"/>
                <w:szCs w:val="27"/>
                <w:lang w:val="ru-RU"/>
              </w:rPr>
            </w:pPr>
            <w:r w:rsidRPr="00850180">
              <w:rPr>
                <w:sz w:val="27"/>
                <w:szCs w:val="27"/>
                <w:lang w:val="ru-RU"/>
              </w:rPr>
              <w:t>подпись</w:t>
            </w:r>
            <w:r w:rsidRPr="00850180">
              <w:rPr>
                <w:sz w:val="27"/>
                <w:szCs w:val="27"/>
                <w:lang w:val="ru-RU"/>
              </w:rPr>
              <w:tab/>
              <w:t>Ф.И.О.</w:t>
            </w:r>
          </w:p>
          <w:p w:rsidR="005332F9" w:rsidRPr="00850180" w:rsidRDefault="005332F9">
            <w:pPr>
              <w:pStyle w:val="TableParagraph"/>
              <w:tabs>
                <w:tab w:val="left" w:pos="2619"/>
                <w:tab w:val="left" w:pos="3159"/>
              </w:tabs>
              <w:spacing w:line="275" w:lineRule="exact"/>
              <w:ind w:left="884"/>
              <w:rPr>
                <w:sz w:val="27"/>
                <w:szCs w:val="27"/>
                <w:lang w:val="ru-RU"/>
              </w:rPr>
            </w:pPr>
            <w:r w:rsidRPr="00850180">
              <w:rPr>
                <w:sz w:val="27"/>
                <w:szCs w:val="27"/>
                <w:u w:val="single"/>
                <w:lang w:val="ru-RU"/>
              </w:rPr>
              <w:t xml:space="preserve">        </w:t>
            </w:r>
            <w:r w:rsidRPr="00850180">
              <w:rPr>
                <w:sz w:val="27"/>
                <w:szCs w:val="27"/>
                <w:u w:val="single"/>
                <w:lang w:val="ru-RU"/>
              </w:rPr>
              <w:tab/>
            </w:r>
            <w:r w:rsidRPr="00850180">
              <w:rPr>
                <w:sz w:val="27"/>
                <w:szCs w:val="27"/>
                <w:lang w:val="ru-RU"/>
              </w:rPr>
              <w:t>20</w:t>
            </w:r>
            <w:r w:rsidR="00C455DF">
              <w:rPr>
                <w:sz w:val="27"/>
                <w:szCs w:val="27"/>
                <w:u w:val="single"/>
                <w:lang w:val="ru-RU"/>
              </w:rPr>
              <w:t>23</w:t>
            </w:r>
            <w:r w:rsidRPr="00850180">
              <w:rPr>
                <w:sz w:val="27"/>
                <w:szCs w:val="27"/>
                <w:lang w:val="ru-RU"/>
              </w:rPr>
              <w:t>года</w:t>
            </w:r>
          </w:p>
        </w:tc>
      </w:tr>
    </w:tbl>
    <w:p w:rsidR="007D5431" w:rsidRPr="00850180" w:rsidRDefault="007D5431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7D5431" w:rsidRPr="00850180" w:rsidSect="00850180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1BE"/>
    <w:multiLevelType w:val="multilevel"/>
    <w:tmpl w:val="8D0C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E76EC"/>
    <w:multiLevelType w:val="multilevel"/>
    <w:tmpl w:val="3956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F606D"/>
    <w:multiLevelType w:val="multilevel"/>
    <w:tmpl w:val="F77E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A2534"/>
    <w:multiLevelType w:val="multilevel"/>
    <w:tmpl w:val="EF0C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40314"/>
    <w:multiLevelType w:val="multilevel"/>
    <w:tmpl w:val="867E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F3C80"/>
    <w:multiLevelType w:val="multilevel"/>
    <w:tmpl w:val="5806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C6265"/>
    <w:multiLevelType w:val="multilevel"/>
    <w:tmpl w:val="2E88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664216"/>
    <w:multiLevelType w:val="multilevel"/>
    <w:tmpl w:val="2CC0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F235A"/>
    <w:multiLevelType w:val="multilevel"/>
    <w:tmpl w:val="CD82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7F5374"/>
    <w:multiLevelType w:val="multilevel"/>
    <w:tmpl w:val="BC5C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4A1393"/>
    <w:multiLevelType w:val="multilevel"/>
    <w:tmpl w:val="44CA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2603DB"/>
    <w:multiLevelType w:val="multilevel"/>
    <w:tmpl w:val="1E44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54C57"/>
    <w:multiLevelType w:val="multilevel"/>
    <w:tmpl w:val="F116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44045E"/>
    <w:multiLevelType w:val="multilevel"/>
    <w:tmpl w:val="52D8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C82382"/>
    <w:multiLevelType w:val="multilevel"/>
    <w:tmpl w:val="B822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39552E"/>
    <w:multiLevelType w:val="multilevel"/>
    <w:tmpl w:val="0C06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9A70A8"/>
    <w:multiLevelType w:val="multilevel"/>
    <w:tmpl w:val="7092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AE5641"/>
    <w:multiLevelType w:val="multilevel"/>
    <w:tmpl w:val="8344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E64955"/>
    <w:multiLevelType w:val="multilevel"/>
    <w:tmpl w:val="29FE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BF409E"/>
    <w:multiLevelType w:val="multilevel"/>
    <w:tmpl w:val="545C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7928DF"/>
    <w:multiLevelType w:val="multilevel"/>
    <w:tmpl w:val="7296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935F97"/>
    <w:multiLevelType w:val="multilevel"/>
    <w:tmpl w:val="CF1C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5A7413"/>
    <w:multiLevelType w:val="multilevel"/>
    <w:tmpl w:val="ADD2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B208D4"/>
    <w:multiLevelType w:val="multilevel"/>
    <w:tmpl w:val="9920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EC3C67"/>
    <w:multiLevelType w:val="multilevel"/>
    <w:tmpl w:val="E44C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052E47"/>
    <w:multiLevelType w:val="multilevel"/>
    <w:tmpl w:val="4140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633B1F"/>
    <w:multiLevelType w:val="multilevel"/>
    <w:tmpl w:val="A88C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26670F"/>
    <w:multiLevelType w:val="multilevel"/>
    <w:tmpl w:val="EE2E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"/>
  </w:num>
  <w:num w:numId="3">
    <w:abstractNumId w:val="23"/>
  </w:num>
  <w:num w:numId="4">
    <w:abstractNumId w:val="1"/>
  </w:num>
  <w:num w:numId="5">
    <w:abstractNumId w:val="18"/>
  </w:num>
  <w:num w:numId="6">
    <w:abstractNumId w:val="2"/>
  </w:num>
  <w:num w:numId="7">
    <w:abstractNumId w:val="6"/>
  </w:num>
  <w:num w:numId="8">
    <w:abstractNumId w:val="14"/>
  </w:num>
  <w:num w:numId="9">
    <w:abstractNumId w:val="10"/>
  </w:num>
  <w:num w:numId="10">
    <w:abstractNumId w:val="4"/>
  </w:num>
  <w:num w:numId="11">
    <w:abstractNumId w:val="9"/>
  </w:num>
  <w:num w:numId="12">
    <w:abstractNumId w:val="27"/>
  </w:num>
  <w:num w:numId="13">
    <w:abstractNumId w:val="11"/>
  </w:num>
  <w:num w:numId="14">
    <w:abstractNumId w:val="25"/>
  </w:num>
  <w:num w:numId="15">
    <w:abstractNumId w:val="8"/>
  </w:num>
  <w:num w:numId="16">
    <w:abstractNumId w:val="0"/>
  </w:num>
  <w:num w:numId="17">
    <w:abstractNumId w:val="19"/>
  </w:num>
  <w:num w:numId="18">
    <w:abstractNumId w:val="20"/>
  </w:num>
  <w:num w:numId="19">
    <w:abstractNumId w:val="13"/>
  </w:num>
  <w:num w:numId="20">
    <w:abstractNumId w:val="12"/>
  </w:num>
  <w:num w:numId="21">
    <w:abstractNumId w:val="16"/>
  </w:num>
  <w:num w:numId="22">
    <w:abstractNumId w:val="7"/>
  </w:num>
  <w:num w:numId="23">
    <w:abstractNumId w:val="5"/>
  </w:num>
  <w:num w:numId="24">
    <w:abstractNumId w:val="24"/>
  </w:num>
  <w:num w:numId="25">
    <w:abstractNumId w:val="21"/>
  </w:num>
  <w:num w:numId="26">
    <w:abstractNumId w:val="15"/>
  </w:num>
  <w:num w:numId="27">
    <w:abstractNumId w:val="2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843"/>
    <w:rsid w:val="00002B0A"/>
    <w:rsid w:val="004E6E52"/>
    <w:rsid w:val="005332F9"/>
    <w:rsid w:val="00553364"/>
    <w:rsid w:val="0056387B"/>
    <w:rsid w:val="0079159D"/>
    <w:rsid w:val="007B0370"/>
    <w:rsid w:val="007D5431"/>
    <w:rsid w:val="00850180"/>
    <w:rsid w:val="00990CA9"/>
    <w:rsid w:val="00AC5BBC"/>
    <w:rsid w:val="00C455DF"/>
    <w:rsid w:val="00C70CD5"/>
    <w:rsid w:val="00CD7843"/>
    <w:rsid w:val="00F432A4"/>
    <w:rsid w:val="00F6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31"/>
  </w:style>
  <w:style w:type="paragraph" w:styleId="1">
    <w:name w:val="heading 1"/>
    <w:basedOn w:val="a"/>
    <w:link w:val="10"/>
    <w:uiPriority w:val="9"/>
    <w:qFormat/>
    <w:rsid w:val="00CD7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843"/>
    <w:rPr>
      <w:b/>
      <w:bCs/>
    </w:rPr>
  </w:style>
  <w:style w:type="character" w:customStyle="1" w:styleId="widgetinline">
    <w:name w:val="_widgetinline"/>
    <w:basedOn w:val="a0"/>
    <w:rsid w:val="00CD7843"/>
  </w:style>
  <w:style w:type="character" w:styleId="a5">
    <w:name w:val="Emphasis"/>
    <w:basedOn w:val="a0"/>
    <w:uiPriority w:val="20"/>
    <w:qFormat/>
    <w:rsid w:val="00CD7843"/>
    <w:rPr>
      <w:i/>
      <w:iCs/>
    </w:rPr>
  </w:style>
  <w:style w:type="paragraph" w:styleId="a6">
    <w:name w:val="List Paragraph"/>
    <w:basedOn w:val="a"/>
    <w:uiPriority w:val="34"/>
    <w:qFormat/>
    <w:rsid w:val="00CD784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332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332F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838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866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79745441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2779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4448</Words>
  <Characters>25356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07HB64</cp:lastModifiedBy>
  <cp:revision>12</cp:revision>
  <cp:lastPrinted>2023-09-24T14:49:00Z</cp:lastPrinted>
  <dcterms:created xsi:type="dcterms:W3CDTF">2022-08-08T15:06:00Z</dcterms:created>
  <dcterms:modified xsi:type="dcterms:W3CDTF">2023-09-24T14:49:00Z</dcterms:modified>
</cp:coreProperties>
</file>