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образования, науки и молодежной политики Краснодарского края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 xml:space="preserve">Краснодарский край Апшеронский район ст. </w:t>
      </w:r>
      <w:proofErr w:type="spellStart"/>
      <w:r w:rsidRPr="004F34B4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Лесогорская</w:t>
      </w:r>
      <w:proofErr w:type="spellEnd"/>
      <w:r w:rsidRPr="004F34B4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 xml:space="preserve"> Муниципальное казённое общеобразовательное учреждение средняя общеобразовательная школа №26</w:t>
      </w:r>
    </w:p>
    <w:p w:rsidR="004F34B4" w:rsidRPr="004F34B4" w:rsidRDefault="004F34B4" w:rsidP="004F34B4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МБОУСОШ №26</w:t>
      </w:r>
    </w:p>
    <w:tbl>
      <w:tblPr>
        <w:tblW w:w="10442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481"/>
        <w:gridCol w:w="3480"/>
        <w:gridCol w:w="3481"/>
      </w:tblGrid>
      <w:tr w:rsidR="004F34B4" w:rsidRPr="004F34B4" w:rsidTr="004F34B4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УТВЕРЖЕНО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Директор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Тазабекова</w:t>
            </w:r>
            <w:proofErr w:type="spellEnd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Т.В.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Приказ №5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30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августа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год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</w:tr>
    </w:tbl>
    <w:p w:rsidR="004F34B4" w:rsidRPr="004F34B4" w:rsidRDefault="004F34B4" w:rsidP="004F34B4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4F34B4"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  <w:r w:rsidRPr="004F34B4">
        <w:rPr>
          <w:rFonts w:ascii="LiberationSerif" w:eastAsia="Times New Roman" w:hAnsi="LiberationSerif" w:cs="Times New Roman"/>
          <w:b/>
          <w:bCs/>
          <w:caps/>
          <w:lang w:eastAsia="ru-RU"/>
        </w:rPr>
        <w:br/>
        <w:t>(ID 2434170)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«Музыка»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1 класса начального общего образования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r w:rsidRPr="004F34B4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2022-2023</w:t>
      </w: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год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</w:t>
      </w:r>
      <w:r w:rsidRPr="004F34B4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Овчаренко Елена Ивановна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учитель начальных классов</w:t>
      </w:r>
    </w:p>
    <w:p w:rsidR="004F34B4" w:rsidRPr="004F34B4" w:rsidRDefault="004F34B4" w:rsidP="004F34B4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 xml:space="preserve">ст. </w:t>
      </w:r>
      <w:proofErr w:type="spellStart"/>
      <w:r w:rsidRPr="004F34B4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Лесогорская</w:t>
      </w:r>
      <w:proofErr w:type="spellEnd"/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F34B4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</w:t>
      </w:r>
    </w:p>
    <w:p w:rsidR="004F34B4" w:rsidRPr="004F34B4" w:rsidRDefault="004F34B4" w:rsidP="004F34B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4F34B4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музыке на уровне 1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про-грамме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</w:t>
      </w:r>
      <w:proofErr w:type="spellStart"/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при освоении предметной области «Искусство» (Музыка).</w:t>
      </w:r>
    </w:p>
    <w:p w:rsidR="004F34B4" w:rsidRPr="004F34B4" w:rsidRDefault="004F34B4" w:rsidP="004F34B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4F34B4">
        <w:rPr>
          <w:rFonts w:ascii="LiberationSerif" w:eastAsia="Times New Roman" w:hAnsi="LiberationSerif" w:cs="Times New Roman"/>
          <w:b/>
          <w:bCs/>
          <w:caps/>
          <w:lang w:eastAsia="ru-RU"/>
        </w:rPr>
        <w:lastRenderedPageBreak/>
        <w:t>ОБЩАЯ ХАРАКТЕРИСТИКА УЧЕБНОГО ПРЕДМЕТА «МУЗЫКА»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 — как способ, форма и опыт самовыражения и естественного радостного мировосприятия.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 др.). При этом наиболее эффективной формой освоения музыкального искусства является практическое </w:t>
      </w:r>
      <w:proofErr w:type="spellStart"/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 т. п.). Однако этот уровень содержания обучения не является главным. 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 В. Асафьев).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Свойственная музыкальному восприятию идентификация с лирическим героем произведения (В. В. </w:t>
      </w:r>
      <w:proofErr w:type="spellStart"/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Медушевский</w:t>
      </w:r>
      <w:proofErr w:type="spellEnd"/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является уникальным психологическим механизмом для формирования мировоззрения ребёнка опосредованным </w:t>
      </w:r>
      <w:proofErr w:type="spellStart"/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недирективным</w:t>
      </w:r>
      <w:proofErr w:type="spellEnd"/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наиболее важных направлений музыкального воспитания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 —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4F34B4" w:rsidRPr="004F34B4" w:rsidRDefault="004F34B4" w:rsidP="004F34B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4F34B4"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 ЗАДАЧИ ИЗУЧЕНИЯ УЧЕБНОГО ПРЕДМЕТА «МУЗЫКА»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 жизненно необходима для полноценного развития младших школьников. Признание </w:t>
      </w:r>
      <w:proofErr w:type="spellStart"/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реализации программы 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конкретизации учебных целей их реализация осуществляется по следующим направлениям: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становление системы </w:t>
      </w:r>
      <w:proofErr w:type="gramStart"/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ценностей</w:t>
      </w:r>
      <w:proofErr w:type="gramEnd"/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единстве эмоциональной и познавательной сферы;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2) 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формирование творческих способностей ребёнка, развитие внутренней мотивации к </w:t>
      </w:r>
      <w:proofErr w:type="spellStart"/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музицированию</w:t>
      </w:r>
      <w:proofErr w:type="spellEnd"/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Важнейшими задачами в начальной школе являются: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1. Формирование эмоционально-ценностной отзывчивости на прекрасное в жизни и в искусстве.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3. 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4. 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Овладение предметными умениями и навыками в различных видах практического </w:t>
      </w:r>
      <w:proofErr w:type="spellStart"/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Введение ребёнка в искусство через разнообразие видов музыкальной деятельности, в том числе: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а) Слушание (воспитание грамотного слушателя);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Исполнение (пение, игра на доступных музыкальных инструментах);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в) Сочинение (элементы импровизации, композиции, аранжировки);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Музыкальное движение (пластическое интонирование, танец, двигательное моделирование и др.);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д) Исследовательские и творческие проекты.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6. 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7. 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8. Расширение кругозора, воспитание любознательности, интереса к музыкальной культуре других стран, культур, времён и народов.</w:t>
      </w:r>
    </w:p>
    <w:p w:rsidR="004F34B4" w:rsidRPr="004F34B4" w:rsidRDefault="004F34B4" w:rsidP="004F34B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4F34B4">
        <w:rPr>
          <w:rFonts w:ascii="LiberationSerif" w:eastAsia="Times New Roman" w:hAnsi="LiberationSerif" w:cs="Times New Roman"/>
          <w:b/>
          <w:bCs/>
          <w:caps/>
          <w:lang w:eastAsia="ru-RU"/>
        </w:rPr>
        <w:t>МЕСТО УЧЕБНОГО ПРЕДМЕТА «МУЗЫКА» В УЧЕБНОМ ПЛАНЕ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государственным образовательным стандартом начального общего 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 класс включительно.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 «Искусство» на протяжении всего курса школьного обучения: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 1 «Музыкальная грамота»;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 2 «Народная музыка России»;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 3 «Музыка народов мира»;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 4 «Духовная музыка»;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 5 «Классическая музыка»;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 6 «Современная музыкальная культура»;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 7 «Музыка театра и кино»;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 8 «Музыка в жизни человека».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предмета «Музыка» предполагает активную </w:t>
      </w:r>
      <w:proofErr w:type="spellStart"/>
      <w:proofErr w:type="gramStart"/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</w:t>
      </w:r>
      <w:proofErr w:type="spellEnd"/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-культурную</w:t>
      </w:r>
      <w:proofErr w:type="gramEnd"/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связях с такими дисциплинами образовательной программы, как «Изобразительное искусство», «Литературное чтение», «Окружающий мир», «Основы религиозной культуры и светской этики», «Иностранный язык» и др.</w:t>
      </w:r>
    </w:p>
    <w:p w:rsidR="004F34B4" w:rsidRPr="004F34B4" w:rsidRDefault="004F34B4" w:rsidP="004F34B4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Общее число часов, отведённых на изучение предмета «Музыка» в 1 классе составляет 33 часов (не менее 1 часа в неделю).</w:t>
      </w:r>
    </w:p>
    <w:p w:rsidR="004F34B4" w:rsidRPr="004F34B4" w:rsidRDefault="004F34B4" w:rsidP="004F34B4">
      <w:pPr>
        <w:shd w:val="clear" w:color="auto" w:fill="F7FDF7"/>
        <w:spacing w:after="0" w:line="600" w:lineRule="atLeast"/>
        <w:jc w:val="center"/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</w:pPr>
      <w:r w:rsidRPr="004F34B4"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  <w:t>Выберите следующие разделы программы в зависимости от варианта тематического планирования Примерной рабочей программы</w:t>
      </w:r>
    </w:p>
    <w:p w:rsidR="004F34B4" w:rsidRPr="004F34B4" w:rsidRDefault="004F34B4" w:rsidP="004F34B4">
      <w:pPr>
        <w:shd w:val="clear" w:color="auto" w:fill="F7FDF7"/>
        <w:spacing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34B4">
        <w:rPr>
          <w:rFonts w:ascii="Times New Roman" w:eastAsia="Times New Roman" w:hAnsi="Times New Roman" w:cs="Times New Roman"/>
          <w:sz w:val="30"/>
          <w:szCs w:val="30"/>
          <w:lang w:eastAsia="ru-RU"/>
        </w:rPr>
        <w:t>Нажмите для выбора и вставки</w:t>
      </w:r>
    </w:p>
    <w:p w:rsidR="004F34B4" w:rsidRPr="004F34B4" w:rsidRDefault="004F34B4" w:rsidP="004F34B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4F34B4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«МУЗЫКА В ЖИЗНИ ЧЕЛОВЕКА»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Красота и вдохновение. 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человека к красоте Особое состояние — вдохновение. Музыка — возможность вместе переживать вдохновение, наслаждаться красотой. Музыкальное единство людей — хор, хоровод.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Музыкальные пейзажи.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словами.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Музыкальные портреты.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Какой же праздник без музыки?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Музыка, создающая настроение праздника. Музыка в цирке, на уличном шествии, спортивном празднике.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 на войне, музыка о войне</w:t>
      </w: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Военная тема в музыкальном искусстве. Военные песни, марши, интонации, ритмы, тембры (призывная кварта, пунктирный ритм, тембры малого барабана, трубы и т. д.)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«НАРОДНАЯ МУЗЫКА РОССИИ»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Край, в котором ты живёшь</w:t>
      </w: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традиции малой Родины. Песни, обряды, музыкальные инструменты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Русский фольклор.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Русские народные песни (трудовые, солдатские, хороводные и др.). Детский фольклор (игровые, </w:t>
      </w:r>
      <w:proofErr w:type="spellStart"/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заклички</w:t>
      </w:r>
      <w:proofErr w:type="spellEnd"/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считалки, прибаутки)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Русские народные музыкальные инструменты.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Сказки, мифы и легенды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сказители. Русские народные сказания, былины. Эпос народов России2. Сказки и легенды о музыке и музыкантах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3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Mодуль</w:t>
      </w:r>
      <w:proofErr w:type="spellEnd"/>
      <w:r w:rsidRPr="004F3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«МУЗЫКАЛЬНАЯ ГРАМОТА»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Весь мир звучит</w:t>
      </w: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музыкальные и шумовые. Свойства звука: высота, громкость, длительность, тембр.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Звукоряд.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Нотный стан, скрипичный ключ. Ноты первой октавы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Ритм.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длинные и короткие (восьмые и четвертные длительности), такт, тактовая черта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Ритмический рисунок.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Длительности половинная, целая, шестнадцатые. Паузы. Ритмические рисунки. Ритмическая партитура.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Высота звуков.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Регистры. Ноты певческого диапазона. Расположение нот на клавиатуре. Знаки </w:t>
      </w:r>
      <w:proofErr w:type="gramStart"/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альтерации.(</w:t>
      </w:r>
      <w:proofErr w:type="gramEnd"/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диезы, бемоли, бекары).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"КЛАССИЧЕСКАЯ МУЗЫКА"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Композиторы — детям.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музыка П. И. Чайковского, С. С. Прокофьева, Д. Б. </w:t>
      </w:r>
      <w:proofErr w:type="spellStart"/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Кабалевского</w:t>
      </w:r>
      <w:proofErr w:type="spellEnd"/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др. Понятие </w:t>
      </w:r>
      <w:proofErr w:type="spellStart"/>
      <w:proofErr w:type="gramStart"/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жанра.Песня</w:t>
      </w:r>
      <w:proofErr w:type="spellEnd"/>
      <w:proofErr w:type="gramEnd"/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танец, марш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Оркестр</w:t>
      </w: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Оркестр — большой коллектив музыкантов. Дирижёр, партитура, репетиция. Жанр концерта — музыкальное соревнование солиста с оркестром.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Музыкальные инструменты. Форте</w:t>
      </w:r>
      <w:r w:rsidRPr="004F34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пиано</w:t>
      </w: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Рояль и пианино. История изобретения фортепиано, «секрет» названия инструмента (форте + пиано). «Предки» и «наследники» фортепиано (клавесин, синте</w:t>
      </w: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затор).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Музыкальные инструменты. Флейта.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Предки современной флейты. Легенда о нимфе </w:t>
      </w:r>
      <w:proofErr w:type="spellStart"/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Сиринкс</w:t>
      </w:r>
      <w:proofErr w:type="spellEnd"/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Музыка для флейты соло, флейты в сопровождении фортепиано, оркестра.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Музыкальные инструменты. Скрипка, виолончель</w:t>
      </w: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"ДУХОВНАЯ МУЗЫКА"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Песни верующих.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Молитва, хорал, песнопение, духовный стих. Образы духовной музыки в творчестве композиторов-классиков.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"МУЗЫКА НАРОДОВ МИРА"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 наших соседей.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 и музыкальные традиции Белоруссии, Украины, Прибалтики (песни, танцы, обычаи, музыкальные инструменты).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"МУЗЫКА ТЕАТРА И КИНО"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Музыкальная сказка на сцене, на экране.</w:t>
      </w:r>
    </w:p>
    <w:p w:rsidR="004F34B4" w:rsidRPr="004F34B4" w:rsidRDefault="004F34B4" w:rsidP="004F34B4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Характеры персонажей, отражённые в музыке. Тембр голоса. Соло. Хор, ансамбль.</w:t>
      </w:r>
    </w:p>
    <w:p w:rsidR="004F34B4" w:rsidRPr="004F34B4" w:rsidRDefault="004F34B4" w:rsidP="004F34B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4F34B4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предметных.</w:t>
      </w:r>
    </w:p>
    <w:p w:rsidR="004F34B4" w:rsidRPr="004F34B4" w:rsidRDefault="004F34B4" w:rsidP="004F34B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4F34B4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Гражданско-патриотического воспитания: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российской гражданской идентичности; знание Гимна России и традиций его 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Духовно-нравственного воспитания: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Эстетического воспитания: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Ценности научного познания: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 познании.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здорового и безопасного (для себя и других людей) образа жизни в окружающей среде; бережное отношение к 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Трудового воспитания: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Экологического воспитания: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природе; неприятие действий, приносящих ей вред.</w:t>
      </w:r>
    </w:p>
    <w:p w:rsidR="004F34B4" w:rsidRPr="004F34B4" w:rsidRDefault="004F34B4" w:rsidP="004F34B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4F34B4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основной образовательной программы, формируемые при изучении предмета «Музыка»: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Овладение универсальными познавательными действиями.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логические действия: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 др.);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устанавливать причинно-следственные связи в ситуациях музыкального восприятия и исполнения, делать выводы.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исследовательские действия: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предложенному плану опыт, несложное исследование по установлению особенностей предмета изучения и связей между музыкальными объектами и явлениями (часть — целое, причина — следствие);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информацией: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источник получения информации;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текстовую, видео-, графическую, звуковую, информацию в соответствии с учебной задачей;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музыкальные тексты (акустические и нотные) по предложенному учителем алгоритму;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создавать схемы, таблицы для представления информации.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Овладение универсальными коммуникативными действиями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Невербальная коммуникация: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выступать перед публикой в качестве исполнителя музыки (соло или в коллективе);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Вербальная коммуникация: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 целями и условиями общения в знакомой среде;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уважительное отношение к собеседнику, соблюдать правила ведения диалога и дискуссии;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 и аргументированно высказывать своё мнение;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речевое высказывание в соответствии с поставленной задачей;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и письменные тексты (описание, рассуждение, повествование);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небольшие публичные выступления;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подбирать иллюстративный материал (рисунки, фото, плакаты) к тексту выступления.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Совместная деятельность (сотрудничество):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стремиться к объединению усилий, эмоциональной </w:t>
      </w:r>
      <w:proofErr w:type="spellStart"/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ситуациях совместного восприятия, исполнения музыки;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краткосрочные и долгосрочные цели (индивидуальные с учётом участия в коллективных задачах) в стандартной (типовой) ситуации на основе предложенного формата планирования, распределения промежуточных шагов и сроков;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 выполнять свою часть работы; оценивать свой вклад в общий результат;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совместные проектные, творческие задания с опорой на предложенные образцы.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Овладение универсальными регулятивными действиями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Самоорганизация: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действия по решению учебной задачи для получения результата;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последовательность выбранных действий.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Самоконтроль: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причины успеха/неудач учебной деятельности;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корректировать свои учебные действия для преодоления ошибок.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 т. д.).</w:t>
      </w:r>
    </w:p>
    <w:p w:rsidR="004F34B4" w:rsidRPr="004F34B4" w:rsidRDefault="004F34B4" w:rsidP="004F34B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4F34B4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освоившие основную образовательную программу по предмету «Музыка»: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 стремятся к развитию своих музыкальных способностей;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опыт восприятия, исполнения музыки разных жанров, творческой деятельности в различных смежных видах искусства;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 относятся к достижениям отечественной музыкальной культуры;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стремятся к расширению своего музыкального кругозора.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умений: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«Музыка в жизни человека»: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танцевальность</w:t>
      </w:r>
      <w:proofErr w:type="spellEnd"/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маршевость</w:t>
      </w:r>
      <w:proofErr w:type="spellEnd"/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(связь с движением), </w:t>
      </w:r>
      <w:proofErr w:type="spellStart"/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декламационность</w:t>
      </w:r>
      <w:proofErr w:type="spellEnd"/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, эпос (связь со словом);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потребностей.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3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  «</w:t>
      </w:r>
      <w:proofErr w:type="gramEnd"/>
      <w:r w:rsidRPr="004F3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Народная музыка России»: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на слух и называть знакомые народные музыкальные инструменты;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группировать народные музыкальные инструменты по принципу </w:t>
      </w:r>
      <w:proofErr w:type="spellStart"/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звукоизвлечения</w:t>
      </w:r>
      <w:proofErr w:type="spellEnd"/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: духовые, ударные, струнные;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манеру пения, инструментального исполнения, типы солистов и коллективов — народных и академических;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ритмический аккомпанемент на ударных инструментах при исполнении народной песни;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народные произведения различных жанров с сопровождением и без сопровождения;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3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  «</w:t>
      </w:r>
      <w:proofErr w:type="gramEnd"/>
      <w:r w:rsidRPr="004F3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Музыкальная грамота»: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звуки: шумовые и музыкальные, длинные, короткие, тихие, громкие, низкие, высокие;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на слух принципы развития: повтор, контраст, варьирование;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значение термина «музыкальная форма», определять на слух простые музыкальные формы — двухчастную, трёхчастную и трёхчастную репризную, рондо, вариации;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нотной записи в пределах певческого диапазона;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и создавать различные ритмические рисунки;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песни с простым мелодическим рисунком.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«Классическая музыка»: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(в том числе фрагментарно, отдельными темами) сочинения композиторов-классиков;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«Духовная музыка»: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доступные образцы духовной музыки;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«Музыка народов мира»: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на слух и исполнять произведения народной и композиторской музыки других стран;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«Музыка театра и кино»: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называть особенности музыкально-сценических жанров (опера, балет, оперетта, мюзикл);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отдельные номера музыкального спектакля (ария, хор, увертюра и т. д.), узнавать на слух и называть освоенные музыкальные произведения (фрагменты) и их авторов;</w:t>
      </w:r>
    </w:p>
    <w:p w:rsidR="004F34B4" w:rsidRPr="004F34B4" w:rsidRDefault="004F34B4" w:rsidP="004F34B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</w:t>
      </w:r>
    </w:p>
    <w:p w:rsidR="004F34B4" w:rsidRPr="004F34B4" w:rsidRDefault="004F34B4" w:rsidP="004F34B4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:rsidR="004F34B4" w:rsidRPr="004F34B4" w:rsidRDefault="004F34B4" w:rsidP="004F34B4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4F34B4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ТЕМАТИЧЕСКОЕ ПЛАНИРОВАНИЕ </w:t>
      </w:r>
    </w:p>
    <w:tbl>
      <w:tblPr>
        <w:tblW w:w="203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1890"/>
        <w:gridCol w:w="752"/>
        <w:gridCol w:w="1642"/>
        <w:gridCol w:w="1698"/>
        <w:gridCol w:w="2142"/>
        <w:gridCol w:w="1978"/>
        <w:gridCol w:w="1978"/>
        <w:gridCol w:w="1290"/>
        <w:gridCol w:w="2527"/>
        <w:gridCol w:w="1873"/>
        <w:gridCol w:w="2757"/>
      </w:tblGrid>
      <w:tr w:rsidR="004F34B4" w:rsidRPr="004F34B4" w:rsidTr="004F34B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4F3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Репертуар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4F34B4" w:rsidRPr="004F34B4" w:rsidTr="004F34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слушания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пения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4F3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музицирования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4B4" w:rsidRPr="004F34B4" w:rsidTr="004F34B4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1. </w:t>
            </w:r>
            <w:r w:rsidRPr="004F3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 в жизни человека</w:t>
            </w:r>
          </w:p>
        </w:tc>
      </w:tr>
      <w:tr w:rsidR="004F34B4" w:rsidRPr="004F34B4" w:rsidTr="004F34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и вдохновение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«Пять песен для детей» (вокальный </w:t>
            </w:r>
            <w:proofErr w:type="spellStart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цикл«Начинаем</w:t>
            </w:r>
            <w:proofErr w:type="spellEnd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перепляс»)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С.Соснин</w:t>
            </w:r>
            <w:proofErr w:type="spellEnd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"Начинаем перепляс"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С.Соснин</w:t>
            </w:r>
            <w:proofErr w:type="spellEnd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"Начинаем перепляс"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05.09.2022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Диалог с учителем о значении красоты и вдохновения в жизни человека.;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Слушание музыки, концентрация на её 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восприятии, своём внутреннем состоянии.;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Слушание музыки;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</w:t>
            </w:r>
          </w:p>
        </w:tc>
      </w:tr>
      <w:tr w:rsidR="004F34B4" w:rsidRPr="004F34B4" w:rsidTr="004F34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пейзажи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А. Вивальди. «Времена года»; П. И. Чайковский. Цикл «Времена года»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Слушание произведений программной музыки, посвящённой образам природы. Подбор эпитетов для описания настроения, характера музыки. Сопоставление музыки с произведениями изобразительного искусства.;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Двигательная импровизация, пластическое интонирование.;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Разучивание, одухотворенное исполнение песен о природе, её красоте.;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Рисование «услышанных» пейзажей и/или абстрактная живопись — передача настроения цветом, точками, линиями.;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Игра-импровизация "Угадай мое настроение";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</w:t>
            </w:r>
          </w:p>
        </w:tc>
      </w:tr>
      <w:tr w:rsidR="004F34B4" w:rsidRPr="004F34B4" w:rsidTr="004F34B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4B4" w:rsidRPr="004F34B4" w:rsidTr="004F34B4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Модуль 2. </w:t>
            </w:r>
            <w:r w:rsidRPr="004F3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Народная музыка России</w:t>
            </w:r>
          </w:p>
        </w:tc>
      </w:tr>
      <w:tr w:rsidR="004F34B4" w:rsidRPr="004F34B4" w:rsidTr="004F34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фольклор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"Приходите в гости к нам" -песня из к/ф "Там, на неведомых дорожках" </w:t>
            </w:r>
            <w:proofErr w:type="spellStart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В.Дашкевич</w:t>
            </w:r>
            <w:proofErr w:type="spellEnd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"Кикимора. Народные сказания" </w:t>
            </w:r>
            <w:proofErr w:type="spellStart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А.К.Лядов</w:t>
            </w:r>
            <w:proofErr w:type="spellEnd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"Песня кикиморы" Ольга Ш. "Песенка про Лешего" </w:t>
            </w:r>
            <w:proofErr w:type="spellStart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Н.Масленникова</w:t>
            </w:r>
            <w:proofErr w:type="spellEnd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"Песня Водяного" из м/ф "Летучий корабль" </w:t>
            </w:r>
            <w:proofErr w:type="spellStart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М.Дунаевский</w:t>
            </w:r>
            <w:proofErr w:type="spellEnd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"Баба-Яга" группа "Ариэль" "Баба-Яга" </w:t>
            </w:r>
            <w:proofErr w:type="spellStart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П.И.Чайковский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"Баба-Яга", песенка-дразнилка, обр. </w:t>
            </w:r>
            <w:proofErr w:type="spellStart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М.Иорданского</w:t>
            </w:r>
            <w:proofErr w:type="spellEnd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"Ой, при лужку, при лужке" русская народная песня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19.09.2022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Разучивание, исполнение русских народных песен разных жанров.;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Участие в коллективной традиционной музыкальной игре.;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Сочинение мелодий, вокальная импровизация на основе текстов игрового детского фольклора.;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Музыкальная игра;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</w:t>
            </w:r>
          </w:p>
        </w:tc>
      </w:tr>
      <w:tr w:rsidR="004F34B4" w:rsidRPr="004F34B4" w:rsidTr="004F34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музыкальные инструменты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"На горе-то калина" русская народная песня "Ах, вы сени" русская народная мелодия "Во саду ли, в огороде" русская народная песня "Светит 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месяц" русская народная песня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песня "Моя Россия" </w:t>
            </w:r>
            <w:proofErr w:type="spellStart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Г.Струве</w:t>
            </w:r>
            <w:proofErr w:type="spellEnd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"Ой, при лужку, при лужке" русская народная песня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26.09.2022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Знакомство с внешним видом, особенностями исполнения и звучания русских народных инструментов.;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Определение на слух тембров инструментов. 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Классификация на группы духовых, ударных, струнных. Музыкальная викторина на знание тембров народных инструментов.;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Двигательная игра — импровизация-подражание игре на музыкальных инструментах.;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Слушание фортепианных пьес композиторов, исполнение песен, в которых присутствуют </w:t>
            </w:r>
            <w:proofErr w:type="spellStart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звукоизобразительные</w:t>
            </w:r>
            <w:proofErr w:type="spellEnd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элементы, подражание голосам народных инструментов.;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Музыкальная игра;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Викторина;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Слушание пьес;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</w:t>
            </w:r>
          </w:p>
        </w:tc>
      </w:tr>
      <w:tr w:rsidR="004F34B4" w:rsidRPr="004F34B4" w:rsidTr="004F34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Сказки, мифы и легенды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былинные наигрыши; “Былина о Добрыне Никитиче” (“То не белая береза к земле клонится…”); М. И. Глинка. Песня Баяна “Дела давно 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минувших дней…” (из оперы «Руслан и Людмила»)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Русская народная песня "Берёзка"; русская народная строевая песня "</w:t>
            </w:r>
            <w:proofErr w:type="spellStart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Солдатушки</w:t>
            </w:r>
            <w:proofErr w:type="spellEnd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, бравы ребятушки"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03.10.2022 17.10.2022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Знакомство с манерой </w:t>
            </w:r>
            <w:proofErr w:type="spellStart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сказывания</w:t>
            </w:r>
            <w:proofErr w:type="spellEnd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нараспев. Слушание сказок, былин, эпических сказаний, рассказываемых нараспев.;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В инструментальной музыке определение на слух музыкальных 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интонаций речитативного характера.;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Создание иллюстраций к прослушанным музыкальным и литературным произведениям.;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Просмотр фильмов, мультфильмов, созданных на основе былин, сказаний.;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Речитативная импровизация — чтение нараспев фрагмента сказки, былины;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</w:t>
            </w:r>
          </w:p>
        </w:tc>
      </w:tr>
      <w:tr w:rsidR="004F34B4" w:rsidRPr="004F34B4" w:rsidTr="004F34B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4B4" w:rsidRPr="004F34B4" w:rsidTr="004F34B4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3.</w:t>
            </w:r>
            <w:r w:rsidRPr="004F3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Музыкальная грамота</w:t>
            </w:r>
          </w:p>
        </w:tc>
      </w:tr>
      <w:tr w:rsidR="004F34B4" w:rsidRPr="004F34B4" w:rsidTr="004F34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мир звучит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Л. </w:t>
            </w:r>
            <w:proofErr w:type="spellStart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ван</w:t>
            </w:r>
            <w:proofErr w:type="spellEnd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Бетховен. «Багатели»; Ф. Шуберт. «Экосезы»; П. И. Чайковский пьесы из «Детского альбома»; Р. Шуман «Детские сцены», «Альбом для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юношества»; С. С. 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Прокофьев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«Детская музыка»;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инструментальные и оркестровые вариации Й. Гайдна, В. А. Моцарта, Л. </w:t>
            </w:r>
            <w:proofErr w:type="spellStart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ван</w:t>
            </w:r>
            <w:proofErr w:type="spellEnd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Бетховена, М. И. Глинки; песни и хоровые произведения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24.10.2022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Знакомство со звуками музыкальными и шумовыми. Различение, определение на слух звуков различного качества.;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Игра — подражание звукам и голосам природы с использованием 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шумовых музыкальных инструментов, вокальной импровизации.;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Артикуляционные упражнения, разучивание и исполнение </w:t>
            </w:r>
            <w:proofErr w:type="spellStart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попевок</w:t>
            </w:r>
            <w:proofErr w:type="spellEnd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и песен с использованием звукоподражательных элементов, шумовых звуков;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Игра;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</w:t>
            </w:r>
          </w:p>
        </w:tc>
      </w:tr>
      <w:tr w:rsidR="004F34B4" w:rsidRPr="004F34B4" w:rsidTr="004F34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М.С.Толмачёва</w:t>
            </w:r>
            <w:proofErr w:type="spellEnd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"Песенка про звукоряд" </w:t>
            </w:r>
            <w:proofErr w:type="spellStart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В.Герчик</w:t>
            </w:r>
            <w:proofErr w:type="spellEnd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"Нотный хоровод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Г.Струве</w:t>
            </w:r>
            <w:proofErr w:type="spellEnd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"Песенка о гамме" "33 родных сестрицы"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"Ой, блины, блины, блины" русская народная песня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07.11.2022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Знакомство с элементами нотной записи. Различение по нотной записи, определение на слух звукоряда в отличие от других последовательностей звуков.;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Пение с названием нот, игра на металлофоне звукоряда от ноты «до».;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Разучивание и исполнение вокальных упражнений, песен, построенных на 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элементах звукоряда;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Самооценка с использованием «Оценочного листа»;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</w:t>
            </w:r>
          </w:p>
        </w:tc>
      </w:tr>
      <w:tr w:rsidR="004F34B4" w:rsidRPr="004F34B4" w:rsidTr="004F34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Г.Свиридов</w:t>
            </w:r>
            <w:proofErr w:type="spellEnd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"Время, вперёд!" </w:t>
            </w:r>
            <w:proofErr w:type="spellStart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П.И.Чайковский</w:t>
            </w:r>
            <w:proofErr w:type="spellEnd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"Марш деревянных солдатиков" </w:t>
            </w:r>
            <w:proofErr w:type="spellStart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С.С.Прокофьев</w:t>
            </w:r>
            <w:proofErr w:type="spellEnd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"Полночь" из балета "Золушка" </w:t>
            </w:r>
            <w:proofErr w:type="spellStart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Т.Левина</w:t>
            </w:r>
            <w:proofErr w:type="spellEnd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"Тик-так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Г.Струве</w:t>
            </w:r>
            <w:proofErr w:type="spellEnd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"Песенка о гамме" "33 родных сестрицы"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"Ой, блины, блины, блины" русская народная песня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Определение на слух, прослеживание по нотной записи ритмических рисунков, состоящих из различных длительностей и пауз.;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Исполнение, импровизация с помощью звучащих жестов (хлопки, шлепки, притопы) и/или ударных инструментов простых ритмов.;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Игра «Ритмическое эхо», </w:t>
            </w:r>
            <w:proofErr w:type="spellStart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прохлопывание</w:t>
            </w:r>
            <w:proofErr w:type="spellEnd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ритма по ритмическим карточкам, проговаривание с использованием </w:t>
            </w:r>
            <w:proofErr w:type="spellStart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ритмослогов</w:t>
            </w:r>
            <w:proofErr w:type="spellEnd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 Разучивание, исполнение на ударных инструментах ритмической партитуры.;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Слушание музыкальных произведений с ярко выраженным 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ритмическим рисунком, воспроизведение данного ритма по памяти (хлопками).;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Игра;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</w:t>
            </w:r>
          </w:p>
        </w:tc>
      </w:tr>
      <w:tr w:rsidR="004F34B4" w:rsidRPr="004F34B4" w:rsidTr="004F34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Ритмический рисунок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С. С. Прокофьев «Детская музыка»; инструментальные и оркестровые вариации Й. Гайдна, В. А. Моцарта, Л. </w:t>
            </w:r>
            <w:proofErr w:type="spellStart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ван</w:t>
            </w:r>
            <w:proofErr w:type="spellEnd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Бетховена, М. И. Глинки; песни и хоровые произведения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21.11.2022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Определение на слух, прослеживание по нотной записи ритмических рисунков, состоящих из различных длительностей и пауз.;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Исполнение, импровизация с помощью звучащих жестов (хлопки, шлепки, притопы) и/или ударных инструментов простых ритмов.;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Игра «Ритмическое эхо», </w:t>
            </w:r>
            <w:proofErr w:type="spellStart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прохлопывание</w:t>
            </w:r>
            <w:proofErr w:type="spellEnd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ритма по ритмическим карточкам, проговаривание с использованием </w:t>
            </w:r>
            <w:proofErr w:type="spellStart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ритмослогов</w:t>
            </w:r>
            <w:proofErr w:type="spellEnd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 Разучивание, исполнение на ударных инструментах ритмической партитуры.;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Слушание музыкальных произведений с ярко выраженным ритмическим рисунком, воспроизведение данного ритма по памяти (хлопками).;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Самооценка с использованием «Оценочного листа»;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</w:t>
            </w:r>
          </w:p>
        </w:tc>
      </w:tr>
      <w:tr w:rsidR="004F34B4" w:rsidRPr="004F34B4" w:rsidTr="004F34B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4B4" w:rsidRPr="004F34B4" w:rsidTr="004F34B4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4.</w:t>
            </w:r>
            <w:r w:rsidRPr="004F3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Классическая музыка</w:t>
            </w:r>
          </w:p>
        </w:tc>
      </w:tr>
      <w:tr w:rsidR="004F34B4" w:rsidRPr="004F34B4" w:rsidTr="004F34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Композиторы — детям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С.С.Прокофьев</w:t>
            </w:r>
            <w:proofErr w:type="spellEnd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"Пятнашки" из фортепианного цикла "Детская музыка" </w:t>
            </w:r>
            <w:proofErr w:type="spellStart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С.С.Прокофьев</w:t>
            </w:r>
            <w:proofErr w:type="spellEnd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"Марш" из оперы "Любовь к трём апельсинам"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Музыкa</w:t>
            </w:r>
            <w:proofErr w:type="spellEnd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В. </w:t>
            </w:r>
            <w:proofErr w:type="spellStart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Шаинского</w:t>
            </w:r>
            <w:proofErr w:type="spellEnd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. </w:t>
            </w:r>
            <w:proofErr w:type="spellStart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Слoвa</w:t>
            </w:r>
            <w:proofErr w:type="spellEnd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М. </w:t>
            </w:r>
            <w:proofErr w:type="spellStart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Пляцковского</w:t>
            </w:r>
            <w:proofErr w:type="spellEnd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 «Улыбка»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Музыкa</w:t>
            </w:r>
            <w:proofErr w:type="spellEnd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В. </w:t>
            </w:r>
            <w:proofErr w:type="spellStart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Шаинского</w:t>
            </w:r>
            <w:proofErr w:type="spellEnd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. </w:t>
            </w:r>
            <w:proofErr w:type="spellStart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Слoвa</w:t>
            </w:r>
            <w:proofErr w:type="spellEnd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М. </w:t>
            </w:r>
            <w:proofErr w:type="spellStart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Пляцковского</w:t>
            </w:r>
            <w:proofErr w:type="spellEnd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 «Улыбка»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28.11.2022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Слушание музыки, определение основного характера, музыкально-выразительных средств, использованных композитором. Подбор эпитетов, иллюстраций к музыке. Определение жанра.;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Музыкальная викторина.;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Вокализация, исполнение мелодий инструментальных пьес со словами. Разучивание, 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исполнение песен.;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Викторина;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</w:t>
            </w:r>
          </w:p>
        </w:tc>
      </w:tr>
      <w:tr w:rsidR="004F34B4" w:rsidRPr="004F34B4" w:rsidTr="004F34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М. И. Глинка. Опера «Иван Сусанин» (хор «Славься»); М. П. Мусоргский. «Картинки с выставки»; П. И. Чайковский, концерт для скрипки с оркестром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Музыка Д. </w:t>
            </w:r>
            <w:proofErr w:type="spellStart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Кабалевского</w:t>
            </w:r>
            <w:proofErr w:type="spellEnd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, слова А.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Пришельца.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«Мой край»,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«Песня о школе»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Музыка Д. </w:t>
            </w:r>
            <w:proofErr w:type="spellStart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Кабалевского</w:t>
            </w:r>
            <w:proofErr w:type="spellEnd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, слова А.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Пришельца.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«Мой край»,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«Песня о школе»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05.12.2022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Слушание музыки в исполнении оркестра. Просмотр видеозаписи. Диалог с учителем о роли дирижёра.;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«Я — дирижёр» — игра — имитация дирижёрских жестов во время звучания музыки.;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Разучивание и исполнение песен соответствующей тематики.;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Знакомство с принципом расположения партий в партитуре. Разучивание, исполнение (с ориентацией на нотную запись) ритмической партитуры для 2—3 ударных инструментов.;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Игра "Я - дирижёр";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</w:t>
            </w:r>
          </w:p>
        </w:tc>
      </w:tr>
      <w:tr w:rsidR="004F34B4" w:rsidRPr="004F34B4" w:rsidTr="004F34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инструменты. Фортепиано.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П. И. Чайковский. Концерт для скрипки с оркестром ре 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мажор; Л.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ван</w:t>
            </w:r>
            <w:proofErr w:type="spellEnd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Бетховен. Концерт для скрипки с оркестром ре мажор; В. А. Моцарт. Концерт для флейты с оркестром №1 </w:t>
            </w:r>
            <w:proofErr w:type="spellStart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cоль</w:t>
            </w:r>
            <w:proofErr w:type="spellEnd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мажор; А. Вивальди. Концерт для флейты с оркестром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Музыка Д. </w:t>
            </w:r>
            <w:proofErr w:type="spellStart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Кабалевского</w:t>
            </w:r>
            <w:proofErr w:type="spellEnd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, слова А. Пришельца. 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«Мой край»,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«Песня о школе»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Знакомство с многообразием красок фортепиано. Слушание 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фортепианных пьес в исполнении известных пианистов.;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«Я — пианист» — игра — имитация исполнительских движений во время звучания музыки.;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Слушание детских пьес на фортепиано в исполнении учителя. Демонстрация возможностей инструмента (исполнение одной и той же пьесы тихо и громко, в разных регистрах, разными штрихами). Игра на фортепиано в ансамбле с учителем2.;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Посещение концерта фортепианной музыки.;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Игра;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слушание 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песен;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https://resh.edu.ru/subject/</w:t>
            </w:r>
          </w:p>
        </w:tc>
      </w:tr>
      <w:tr w:rsidR="004F34B4" w:rsidRPr="004F34B4" w:rsidTr="004F34B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4B4" w:rsidRPr="004F34B4" w:rsidTr="004F34B4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5.</w:t>
            </w:r>
            <w:r w:rsidRPr="004F3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Духовная музыка</w:t>
            </w:r>
          </w:p>
        </w:tc>
      </w:tr>
      <w:tr w:rsidR="004F34B4" w:rsidRPr="004F34B4" w:rsidTr="004F34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 верующих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Народные песнопения о Сергии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Радонежском. Утренняя молитва;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П. Чайковский. «В церкви»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А. П. Бородин. Опера "Князь Игорь" («Мужайся, княгиня»); Н.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А. Римский-Корсаков (молитва из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1-й картины 3-го действия в опере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«Сказание о невидимом граде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Китяже</w:t>
            </w:r>
            <w:proofErr w:type="spellEnd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», «Литургия св. Иоанна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Златоуста», «Всенощное бдение»)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19.12.2022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Слушание, разучивание, исполнение вокальных 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произведений религиозного содержания. Диалог с учителем о характере музыки, манере исполнения, выразительных средствах.;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Знакомство с произведениями светской музыки, в которых воплощены молитвенные интонации, используется хоральный склад звучания.;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Просмотр документального фильма о значении молитвы.;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Рисование по мотивам прослушанных музыкальных произведений;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</w:t>
            </w:r>
          </w:p>
        </w:tc>
      </w:tr>
      <w:tr w:rsidR="004F34B4" w:rsidRPr="004F34B4" w:rsidTr="004F34B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4B4" w:rsidRPr="004F34B4" w:rsidTr="004F34B4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6.</w:t>
            </w:r>
            <w:r w:rsidRPr="004F3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Народная музыка России</w:t>
            </w:r>
          </w:p>
        </w:tc>
      </w:tr>
      <w:tr w:rsidR="004F34B4" w:rsidRPr="004F34B4" w:rsidTr="004F34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Край, в котором ты живёшь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Ю.Чичков</w:t>
            </w:r>
            <w:proofErr w:type="spellEnd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"Здравствуй, Родина моя" </w:t>
            </w:r>
            <w:proofErr w:type="spellStart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Д.Б.Кабалевский</w:t>
            </w:r>
            <w:proofErr w:type="spellEnd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"Наш край" </w:t>
            </w:r>
            <w:proofErr w:type="spellStart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Г.Струве</w:t>
            </w:r>
            <w:proofErr w:type="spellEnd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"Моя Россия" </w:t>
            </w:r>
            <w:proofErr w:type="spellStart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Г.Струве</w:t>
            </w:r>
            <w:proofErr w:type="spellEnd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"Что мы Родиной зовём"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песня "Моя Россия" </w:t>
            </w:r>
            <w:proofErr w:type="spellStart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Г.Струве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"Ой, блины, блины, блины" русская народная песня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26.12.2022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Разучивание, исполнение образцов традиционного фольклора своей местности, песен, посвящённых своей малой родине, песен композиторов-земляков.;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Диалог с учителем о музыкальных традициях своего родного края.;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Просмотр видеофильма о культуре родного края.;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Посещение краеведческого музея.;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</w:t>
            </w:r>
          </w:p>
        </w:tc>
      </w:tr>
      <w:tr w:rsidR="004F34B4" w:rsidRPr="004F34B4" w:rsidTr="004F34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фольклор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русская народная песня «Дудочка»; М. И. Глинка. «Камаринская»; И. П. Ларионов. «Калинка»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И. П. Ларионов. «Калинка»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русская народная песня "Дудочка"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09.01.2023 23.01.2023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Разучивание, исполнение русских народных песен разных жанров.;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Участие в коллективной традиционной музыкальной игре.;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Сочинение мелодий, вокальная импровизация на основе текстов игрового детского 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фольклора.;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Ритмическая импровизация, сочинение аккомпанемента на ударных инструментах к изученным народным песням.;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Исполнение на клавишных или духовых инструментах (фортепиано, синтезатор, свирель, </w:t>
            </w:r>
            <w:proofErr w:type="spellStart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блокфлейта</w:t>
            </w:r>
            <w:proofErr w:type="spellEnd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, мелодика и др.) мелодий народных песен, прослеживание мелодии по нотной записи;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</w:t>
            </w:r>
          </w:p>
        </w:tc>
      </w:tr>
      <w:tr w:rsidR="004F34B4" w:rsidRPr="004F34B4" w:rsidTr="004F34B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4B4" w:rsidRPr="004F34B4" w:rsidTr="004F34B4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7. </w:t>
            </w:r>
            <w:r w:rsidRPr="004F3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 в жизни человека</w:t>
            </w:r>
          </w:p>
        </w:tc>
      </w:tr>
      <w:tr w:rsidR="004F34B4" w:rsidRPr="004F34B4" w:rsidTr="004F34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пейзажи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А. Варламов. «Горные вершины» (сл. М. Лермонтова); </w:t>
            </w:r>
            <w:proofErr w:type="spellStart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Г.В.Свиридов</w:t>
            </w:r>
            <w:proofErr w:type="spellEnd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«Весна. Осень»; </w:t>
            </w:r>
            <w:proofErr w:type="spellStart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П.И.Чайковский</w:t>
            </w:r>
            <w:proofErr w:type="spellEnd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. Пьесы «Осенняя песня» и 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«Подснежник» из цикла «Времена года» М. П. Мусоргский. Сюита «Картинки с выставки» (в оркестровке М. Равеля); А. </w:t>
            </w:r>
            <w:proofErr w:type="spellStart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Алябьев</w:t>
            </w:r>
            <w:proofErr w:type="spellEnd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«Вечерний звон»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А. Варламов. «Горные вершины» (сл. М. Лермонтова)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А. </w:t>
            </w:r>
            <w:proofErr w:type="spellStart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Алябьев</w:t>
            </w:r>
            <w:proofErr w:type="spellEnd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«Вечерний звон»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30.01.2023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Слушание произведений программной музыки, посвящённой образам природы. Подбор эпитетов для описания настроения, характера музыки. Сопоставление 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музыки с произведениями изобразительного искусства.;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Двигательная импровизация, пластическое интонирование.;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Разучивание, одухотворенное исполнение песен о природе, её красоте.;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Рисование «услышанных» пейзажей и/или абстрактная живопись — передача настроения цветом, точками, линиями.;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Игра-импровизация «Угадай моё настроение»;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Игра-импровизация;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</w:t>
            </w:r>
          </w:p>
        </w:tc>
      </w:tr>
      <w:tr w:rsidR="004F34B4" w:rsidRPr="004F34B4" w:rsidTr="004F34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портреты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А. Варламов. «Горные вершины» (сл. М. Лермонтова); </w:t>
            </w:r>
            <w:proofErr w:type="spellStart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Г.В.Свиридов</w:t>
            </w:r>
            <w:proofErr w:type="spellEnd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«Весна. Осень»; </w:t>
            </w:r>
            <w:proofErr w:type="spellStart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П.И.Чайковский</w:t>
            </w:r>
            <w:proofErr w:type="spellEnd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. Пьесы «Осенняя песня» и «Подснежник» из цикла «Времена 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года» М. П. Мусоргский. Сюита «Картинки с выставки» (в оркестровке М. Равеля); А. </w:t>
            </w:r>
            <w:proofErr w:type="spellStart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Алябьев</w:t>
            </w:r>
            <w:proofErr w:type="spellEnd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«Вечерний звон»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А. </w:t>
            </w:r>
            <w:proofErr w:type="spellStart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Алябьев</w:t>
            </w:r>
            <w:proofErr w:type="spellEnd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«Вечерний звон»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06.02.2023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Слушание произведений вокальной, программной инструментальной музыки, посвящённой образам людей, сказочных персонажей. Подбор эпитетов для описания настроения, 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характера музыки. Сопоставление музыки с произведениями изобразительного искусства;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Двигательная импровизация в образе героя музыкального произведения;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Разучивание, </w:t>
            </w:r>
            <w:proofErr w:type="spellStart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харáктерное</w:t>
            </w:r>
            <w:proofErr w:type="spellEnd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исполнение песни — портретной зарисовки;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</w:t>
            </w:r>
          </w:p>
        </w:tc>
      </w:tr>
      <w:tr w:rsidR="004F34B4" w:rsidRPr="004F34B4" w:rsidTr="004F34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же праздник без музыки?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Слова и музыка П. Синявского. «Рождественская песенка»; народные славянские песнопения.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«Добрый тебе вечер»,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«Рождественское чудо» «Ай, как мы масленицу </w:t>
            </w:r>
            <w:proofErr w:type="spellStart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дожидали</w:t>
            </w:r>
            <w:proofErr w:type="spellEnd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», «Полянка», «Проводы зимы», «Березонька 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кудрявая, кудрявая, моложавая»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Слова и музыка П. Синявского. «Рождественская песенка»; «Ай, как мы масленицу </w:t>
            </w:r>
            <w:proofErr w:type="spellStart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дожидали</w:t>
            </w:r>
            <w:proofErr w:type="spellEnd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Слова и музыка П. Синявского. «Рождественская песенка»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Диалог с учителем о значении музыки на празднике;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Слушание произведений торжественного, праздничного характера. «</w:t>
            </w:r>
            <w:proofErr w:type="spellStart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Дирижирование</w:t>
            </w:r>
            <w:proofErr w:type="spellEnd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» фрагментами произведений. Конкурс на лучшего «дирижёра»;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Разучивание и исполнение тематических песен к ближайшему 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празднику;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Проблемная ситуация: почему на праздниках обязательно звучит музыка?;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Шутливые двигательные импровизации;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</w:t>
            </w:r>
          </w:p>
        </w:tc>
      </w:tr>
      <w:tr w:rsidR="004F34B4" w:rsidRPr="004F34B4" w:rsidTr="004F34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на войне, музыка о 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Р. Шуман. «Грезы»; А. </w:t>
            </w:r>
            <w:proofErr w:type="spellStart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Вайнер</w:t>
            </w:r>
            <w:proofErr w:type="spellEnd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«Мой дедушка-герой»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А. </w:t>
            </w:r>
            <w:proofErr w:type="spellStart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Вайнер</w:t>
            </w:r>
            <w:proofErr w:type="spellEnd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«Мой дедушка-герой»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27.02.2023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Чтение учебных и художественных текстов, посвящённых военной музыке. Слушание, исполнение музыкальных произведений военной тематики. Знакомство с историей их сочинения и исполнения;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Дискуссия в классе. Ответы на вопросы: какие чувства вызывает эта музыка, почему? Как влияет на наше восприятие информация о том, как и зачем она создавалась?;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Сочинение новой песни о войне;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</w:t>
            </w:r>
          </w:p>
        </w:tc>
      </w:tr>
      <w:tr w:rsidR="004F34B4" w:rsidRPr="004F34B4" w:rsidTr="004F34B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4B4" w:rsidRPr="004F34B4" w:rsidTr="004F34B4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Модуль 8.</w:t>
            </w:r>
            <w:r w:rsidRPr="004F3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Музыкальная грамота</w:t>
            </w:r>
          </w:p>
        </w:tc>
      </w:tr>
      <w:tr w:rsidR="004F34B4" w:rsidRPr="004F34B4" w:rsidTr="004F34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звуков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П. И. Чайковский Первый концерт для фортепиано с оркестром (1 часть); С. В. Рахманинов. «Вокализ», Второй концерт для фортепиано с оркестром (начало)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06.03.2023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Освоение понятий «выше-ниже». Определение на слух принадлежности звуков к одному из регистров. Прослеживание по нотной записи отдельных мотивов, фрагментов знакомых песен, вычленение знакомых нот, знаков альтерации.;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Наблюдение за изменением музыкального образа при изменении регистра.;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</w:t>
            </w:r>
          </w:p>
        </w:tc>
      </w:tr>
      <w:tr w:rsidR="004F34B4" w:rsidRPr="004F34B4" w:rsidTr="004F34B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4B4" w:rsidRPr="004F34B4" w:rsidTr="004F34B4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9. </w:t>
            </w:r>
            <w:r w:rsidRPr="004F3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 народов мира</w:t>
            </w:r>
          </w:p>
        </w:tc>
      </w:tr>
      <w:tr w:rsidR="004F34B4" w:rsidRPr="004F34B4" w:rsidTr="004F34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наших соседей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Белорусская народная песня «</w:t>
            </w:r>
            <w:proofErr w:type="spellStart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Дударики</w:t>
            </w:r>
            <w:proofErr w:type="spellEnd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-дудари», казахская народная песня «</w:t>
            </w:r>
            <w:proofErr w:type="spellStart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Богенбай</w:t>
            </w:r>
            <w:proofErr w:type="spellEnd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батыр», </w:t>
            </w:r>
            <w:proofErr w:type="spellStart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кюй</w:t>
            </w:r>
            <w:proofErr w:type="spellEnd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proofErr w:type="spellStart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Курмангазы</w:t>
            </w:r>
            <w:proofErr w:type="spellEnd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«</w:t>
            </w:r>
            <w:proofErr w:type="spellStart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Балбырауын</w:t>
            </w:r>
            <w:proofErr w:type="spellEnd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» в исполнении домбры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Белорусская народная песня «</w:t>
            </w:r>
            <w:proofErr w:type="spellStart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Дударики</w:t>
            </w:r>
            <w:proofErr w:type="spellEnd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- дудари»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Белорусская народная песня «</w:t>
            </w:r>
            <w:proofErr w:type="spellStart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Дударики</w:t>
            </w:r>
            <w:proofErr w:type="spellEnd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- дудари»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Знакомство с особенностями музыкального фольклора народов других стран. Определение характерных черт, типичных элементов музыкального языка (ритм, лад, 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интонации).;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Знакомство с внешним видом, особенностями исполнения и звучания народных инструментов.;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Определение на слух тембров инструментов.;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Классификация на группы духовых, ударных, струнных.;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Музыкальная викторина на знание тембров народных инструментов.;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Двигательная игра — </w:t>
            </w:r>
            <w:proofErr w:type="spellStart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импровизация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подражание</w:t>
            </w:r>
            <w:proofErr w:type="spellEnd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игре на музыкальных инструментах.;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Сравнение интонаций, жанров, ладов, инструментов других народов с фольклорными элементами народов России.;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Викторина;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</w:t>
            </w:r>
          </w:p>
        </w:tc>
      </w:tr>
      <w:tr w:rsidR="004F34B4" w:rsidRPr="004F34B4" w:rsidTr="004F34B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4B4" w:rsidRPr="004F34B4" w:rsidTr="004F34B4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10.</w:t>
            </w:r>
            <w:r w:rsidRPr="004F3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Классическая музыка</w:t>
            </w:r>
          </w:p>
        </w:tc>
      </w:tr>
      <w:tr w:rsidR="004F34B4" w:rsidRPr="004F34B4" w:rsidTr="004F34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Композиторы - детям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П. И. Чайковский «Детский альбом» («Болезнь куклы», «Новая кукла»); Д. Б. </w:t>
            </w:r>
            <w:proofErr w:type="spellStart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Кабалевский</w:t>
            </w:r>
            <w:proofErr w:type="spellEnd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"Клоуны"; С. С. Прокофьев "Петя и волк"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Слушание музыки, определение основного характера, музыкально-выразительных средств, использованных композитором. Подбор эпитетов, иллюстраций к музыке. Определение жанра.;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Музыкальная викторина.;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Вокализация, исполнение мелодий инструментальных пьес со словами. Разучивание, исполнение песен.;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Викторина;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</w:t>
            </w:r>
          </w:p>
        </w:tc>
      </w:tr>
      <w:tr w:rsidR="004F34B4" w:rsidRPr="004F34B4" w:rsidTr="004F34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инструменты. Фортепиано.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П. И. Чайковский. Пьесы из «Детского альбома»: «Баба Яга», «Утренняя молитва», Марш деревянных солдатиков», «Новая кукла», «Болезнь куклы»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03.04.2023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Знакомство с многообразием красок фортепиано. Слушание фортепианных пьес в исполнении известных пианистов.;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«Я — пианист» — игра — имитация исполнительских движений во время звучания музыки.;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Слушание детских 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пьес на фортепиано в исполнении учителя. Демонстрация возможностей инструмента (исполнение одной и той же пьесы тихо и громко, в разных регистрах, разными штрихами). Игра на фортепиано в ансамбле с учителем2.;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Посещение концерта фортепианной музыки.;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Разбираем инструмент — наглядная демонстрация внутреннего устройства акустического пианино.;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</w:t>
            </w:r>
          </w:p>
        </w:tc>
      </w:tr>
      <w:tr w:rsidR="004F34B4" w:rsidRPr="004F34B4" w:rsidTr="004F34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инструменты. Скрипка, виолончель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П. И. Чайковский. Концерт для скрипки с оркестром ре мажор; Л.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ван</w:t>
            </w:r>
            <w:proofErr w:type="spellEnd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Бетховен. Концерт для скрипки с оркестром ре 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мажор; В. А. Моцарт. Концерт для флейты с оркестром №1 </w:t>
            </w:r>
            <w:proofErr w:type="spellStart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cоль</w:t>
            </w:r>
            <w:proofErr w:type="spellEnd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мажор; А. Вивальди. Концерт для флейты с оркестром; Ф. Мендельсон. Концерт для скрипки с оркестром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Музыкальная викторина на знание конкретных произведений и их авторов, определения тембров звучащих инструментов.;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Разучивание, исполнение песен, 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посвящённых музыкальным инструментам.;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Музыкальная игра;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Викторина;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</w:t>
            </w:r>
          </w:p>
        </w:tc>
      </w:tr>
      <w:tr w:rsidR="004F34B4" w:rsidRPr="004F34B4" w:rsidTr="004F34B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4B4" w:rsidRPr="004F34B4" w:rsidTr="004F34B4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11. </w:t>
            </w:r>
            <w:r w:rsidRPr="004F3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 театра и кино</w:t>
            </w:r>
          </w:p>
        </w:tc>
      </w:tr>
      <w:tr w:rsidR="004F34B4" w:rsidRPr="004F34B4" w:rsidTr="004F34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сказка на сцене, на экране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«Морозко» режиссер А. </w:t>
            </w:r>
            <w:proofErr w:type="spellStart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Роу</w:t>
            </w:r>
            <w:proofErr w:type="spellEnd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, «Приключения Буратино» музыкальной сказки.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«После дождичка в четверг» (режиссер Л. М. </w:t>
            </w:r>
            <w:proofErr w:type="spellStart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Юзовский</w:t>
            </w:r>
            <w:proofErr w:type="spellEnd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, Л. Нечаев, композитор Г. Гладков), «Приключения Буратино» композитор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А. Рыбников Игра-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викторина «Угадай по голосу».;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17.04.2023 22.05.2023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Видеопросмотр</w:t>
            </w:r>
            <w:proofErr w:type="spellEnd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музыкальной сказки. Обсуждение музыкально-выразительных средств, передающих повороты сюжета, характеры героев. Игра-викторина «Угадай по голосу».;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Разучивание, исполнение отдельных номеров из детской оперы, музыкальной сказки.;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Постановка детской музыкальной сказки, 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спектакль для родителей.;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Творческий проект «Озвучиваем мультфильм»;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</w:t>
            </w:r>
          </w:p>
        </w:tc>
      </w:tr>
      <w:tr w:rsidR="004F34B4" w:rsidRPr="004F34B4" w:rsidTr="004F34B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4B4" w:rsidRPr="004F34B4" w:rsidTr="004F34B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F34B4" w:rsidRPr="004F34B4" w:rsidRDefault="004F34B4" w:rsidP="004F34B4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4F34B4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ПОУРОЧНОЕ ПЛАНИРОВАНИЕ</w:t>
      </w:r>
    </w:p>
    <w:tbl>
      <w:tblPr>
        <w:tblW w:w="107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2526"/>
        <w:gridCol w:w="752"/>
        <w:gridCol w:w="1710"/>
        <w:gridCol w:w="1766"/>
        <w:gridCol w:w="1328"/>
        <w:gridCol w:w="2166"/>
      </w:tblGrid>
      <w:tr w:rsidR="004F34B4" w:rsidRPr="004F34B4" w:rsidTr="004F34B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4F3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4F34B4" w:rsidRPr="004F34B4" w:rsidTr="004F34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4B4" w:rsidRPr="004F34B4" w:rsidTr="004F34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и вдохновение.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05.09.2022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Слушание музыки;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F34B4" w:rsidRPr="004F34B4" w:rsidTr="004F34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пейзажи.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Игра-импровизация "Угадай моё настроение";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F34B4" w:rsidRPr="004F34B4" w:rsidTr="004F34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фольклор.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19.09.2022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Музыкальная игра;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F34B4" w:rsidRPr="004F34B4" w:rsidTr="004F34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музыкальные инструменты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26.09.2022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F34B4" w:rsidRPr="004F34B4" w:rsidTr="004F34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Сказки, мифы и легенды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03.10.2022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F34B4" w:rsidRPr="004F34B4" w:rsidTr="004F34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Повсюду слышны звуки музыки Музыкальные произведения по выбору: Л. </w:t>
            </w:r>
            <w:proofErr w:type="spellStart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proofErr w:type="spellEnd"/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Бетховен. «Багатели»; Ф. Шуберт. «Экосезы»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F34B4" w:rsidRPr="004F34B4" w:rsidTr="004F34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нотной грамотой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17.10.2022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F34B4" w:rsidRPr="004F34B4" w:rsidTr="004F34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мир звучит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24.10.2022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F34B4" w:rsidRPr="004F34B4" w:rsidTr="004F34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07.11.2022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Игра;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F34B4" w:rsidRPr="004F34B4" w:rsidTr="004F34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F34B4" w:rsidRPr="004F34B4" w:rsidTr="004F34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Ритмический рисунок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21.11.2022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Викторина;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F34B4" w:rsidRPr="004F34B4" w:rsidTr="004F34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Композиторы - детям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28.11.2022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Игра;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Слушание песен;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F34B4" w:rsidRPr="004F34B4" w:rsidTr="004F34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05.12.2022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F34B4" w:rsidRPr="004F34B4" w:rsidTr="004F34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инструменты. Фортепиано.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F34B4" w:rsidRPr="004F34B4" w:rsidTr="004F34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 верующих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19.12.2022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F34B4" w:rsidRPr="004F34B4" w:rsidTr="004F34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Край, в котором ты живёшь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26.12.2022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F34B4" w:rsidRPr="004F34B4" w:rsidTr="004F34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фольклор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F34B4" w:rsidRPr="004F34B4" w:rsidTr="004F34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фольклор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F34B4" w:rsidRPr="004F34B4" w:rsidTr="004F34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фольклор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23.01.2023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F34B4" w:rsidRPr="004F34B4" w:rsidTr="004F34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пейзажи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30.01.2023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Игра импровизация;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F34B4" w:rsidRPr="004F34B4" w:rsidTr="004F34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портреты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06.02.2023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F34B4" w:rsidRPr="004F34B4" w:rsidTr="004F34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же праздник без музыки?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Шутливые двигательные импровизации;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F34B4" w:rsidRPr="004F34B4" w:rsidTr="004F34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на войне, музыка о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27.02.2023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F34B4" w:rsidRPr="004F34B4" w:rsidTr="004F34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звуков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06.03.2023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F34B4" w:rsidRPr="004F34B4" w:rsidTr="004F34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наших соседей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Викторина;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F34B4" w:rsidRPr="004F34B4" w:rsidTr="004F34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Композиторы - детям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Викторина;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F34B4" w:rsidRPr="004F34B4" w:rsidTr="004F34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инструменты. Фортепиано.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03.04.2023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F34B4" w:rsidRPr="004F34B4" w:rsidTr="004F34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инструменты. Скрипка, виолончель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Музыкальная игра;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Викторина;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F34B4" w:rsidRPr="004F34B4" w:rsidTr="004F34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сказка на сцене, на экране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17.04.2023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F34B4" w:rsidRPr="004F34B4" w:rsidTr="004F34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сказка на сцене и на экране. Музыкальные произведения по выбору: «Морозко», «После дождичка в четверг»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24.04.2023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F34B4" w:rsidRPr="004F34B4" w:rsidTr="004F34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Сочиняем музыкальную сказку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F34B4" w:rsidRPr="004F34B4" w:rsidTr="004F34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творческой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F34B4" w:rsidRPr="004F34B4" w:rsidTr="004F34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творческой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22.05.2023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F34B4" w:rsidRPr="004F34B4" w:rsidTr="004F34B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34B4" w:rsidRPr="004F34B4" w:rsidRDefault="004F34B4" w:rsidP="004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F34B4" w:rsidRPr="004F34B4" w:rsidRDefault="004F34B4" w:rsidP="004F34B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4F34B4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4F34B4" w:rsidRPr="004F34B4" w:rsidRDefault="004F34B4" w:rsidP="004F34B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4F34B4">
        <w:rPr>
          <w:rFonts w:ascii="LiberationSerif" w:eastAsia="Times New Roman" w:hAnsi="LiberationSerif" w:cs="Times New Roman"/>
          <w:b/>
          <w:bCs/>
          <w:caps/>
          <w:lang w:eastAsia="ru-RU"/>
        </w:rPr>
        <w:t>ОБЯЗАТЕЛЬНЫЕ УЧЕБНЫЕ МАТЕРИАЛЫ ДЛЯ УЧЕНИКА</w:t>
      </w:r>
    </w:p>
    <w:p w:rsidR="004F34B4" w:rsidRPr="004F34B4" w:rsidRDefault="004F34B4" w:rsidP="004F34B4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Музыка. 1 класс /Критская Е.Д.;</w:t>
      </w: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Г.П.;</w:t>
      </w: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Т.С.;</w:t>
      </w: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Акционерное общество «Издательство «Просвещение»; ;</w:t>
      </w:r>
    </w:p>
    <w:p w:rsidR="004F34B4" w:rsidRPr="004F34B4" w:rsidRDefault="004F34B4" w:rsidP="004F34B4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свой вариант:</w:t>
      </w:r>
    </w:p>
    <w:p w:rsidR="004F34B4" w:rsidRPr="004F34B4" w:rsidRDefault="004F34B4" w:rsidP="004F34B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4F34B4">
        <w:rPr>
          <w:rFonts w:ascii="LiberationSerif" w:eastAsia="Times New Roman" w:hAnsi="LiberationSerif" w:cs="Times New Roman"/>
          <w:b/>
          <w:bCs/>
          <w:caps/>
          <w:lang w:eastAsia="ru-RU"/>
        </w:rPr>
        <w:t>МЕТОДИЧЕСКИЕ МАТЕРИАЛЫ ДЛЯ УЧИТЕЛЯ</w:t>
      </w:r>
    </w:p>
    <w:p w:rsidR="004F34B4" w:rsidRPr="004F34B4" w:rsidRDefault="004F34B4" w:rsidP="004F34B4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Музыка. Хрестоматия музыкального материала. 1 класс [Ноты</w:t>
      </w:r>
      <w:proofErr w:type="gramStart"/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для учителя / сост. Е. Д. Критская. – М. : Просвещение, 2011.</w:t>
      </w: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Музыка. Фонохрестоматия. 1 класс [Электронный ресурс] / сост. Е. Д. Критская, Г. П. Сергеева, Т. С. </w:t>
      </w:r>
      <w:proofErr w:type="spellStart"/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2010. – 1 электрон. опт. диск (CD-ROM).</w:t>
      </w:r>
    </w:p>
    <w:p w:rsidR="004F34B4" w:rsidRPr="004F34B4" w:rsidRDefault="004F34B4" w:rsidP="004F34B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4F34B4">
        <w:rPr>
          <w:rFonts w:ascii="LiberationSerif" w:eastAsia="Times New Roman" w:hAnsi="LiberationSerif" w:cs="Times New Roman"/>
          <w:b/>
          <w:bCs/>
          <w:caps/>
          <w:lang w:eastAsia="ru-RU"/>
        </w:rPr>
        <w:t>ЦИФРОВЫЕ ОБРАЗОВАТЕЛЬНЫЕ РЕСУРСЫ И РЕСУРСЫ СЕТИ ИНТЕРНЕТ</w:t>
      </w:r>
    </w:p>
    <w:p w:rsidR="004F34B4" w:rsidRPr="004F34B4" w:rsidRDefault="004F34B4" w:rsidP="004F34B4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t>1. Единая коллекция Цифровых Образовательных Ресурсов. – Режим доступа: http://schoolcollection.edu.ru</w:t>
      </w: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Презентация уроков «Начальная школа». – Режим доступа: http://nachalka/info/about/193</w:t>
      </w:r>
      <w:r w:rsidRPr="004F3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https://resh.edu.ru/subject/</w:t>
      </w:r>
    </w:p>
    <w:p w:rsidR="004F34B4" w:rsidRPr="004F34B4" w:rsidRDefault="004F34B4" w:rsidP="004F34B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4F34B4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4F34B4" w:rsidRPr="004F34B4" w:rsidRDefault="004F34B4" w:rsidP="004F34B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4F34B4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УЧЕБНОЕ ОБОРУДОВАНИЕ</w:t>
      </w:r>
    </w:p>
    <w:p w:rsidR="004F34B4" w:rsidRPr="004F34B4" w:rsidRDefault="004F34B4" w:rsidP="004F34B4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F34B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Компьютер, мультимедийный проектор</w:t>
      </w:r>
    </w:p>
    <w:p w:rsidR="004F34B4" w:rsidRPr="004F34B4" w:rsidRDefault="004F34B4" w:rsidP="004F34B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4F34B4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 xml:space="preserve">ОБОРУДОВАНИЕ ДЛЯ </w:t>
      </w:r>
      <w:proofErr w:type="gramStart"/>
      <w:r w:rsidRPr="004F34B4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ПРОВЕДЕНИЯ  ПРАКТИЧЕСКИХ</w:t>
      </w:r>
      <w:proofErr w:type="gramEnd"/>
      <w:r w:rsidRPr="004F34B4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 xml:space="preserve"> РАБОТ</w:t>
      </w:r>
    </w:p>
    <w:p w:rsidR="004F34B4" w:rsidRPr="004F34B4" w:rsidRDefault="004F34B4" w:rsidP="004F34B4">
      <w:pPr>
        <w:shd w:val="clear" w:color="auto" w:fill="F7FDF7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F34B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Компьютер, мультимедийный проектор</w:t>
      </w:r>
    </w:p>
    <w:p w:rsidR="00DA2F6A" w:rsidRDefault="00DA2F6A">
      <w:bookmarkStart w:id="0" w:name="_GoBack"/>
      <w:bookmarkEnd w:id="0"/>
    </w:p>
    <w:sectPr w:rsidR="00DA2F6A" w:rsidSect="004F34B4">
      <w:pgSz w:w="16838" w:h="11906" w:orient="landscape"/>
      <w:pgMar w:top="680" w:right="397" w:bottom="851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6A"/>
    <w:rsid w:val="004F34B4"/>
    <w:rsid w:val="00DA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F11A7-BC1A-480B-98EB-9454CBC2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3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34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4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34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F34B4"/>
  </w:style>
  <w:style w:type="paragraph" w:customStyle="1" w:styleId="msonormal0">
    <w:name w:val="msonormal"/>
    <w:basedOn w:val="a"/>
    <w:rsid w:val="004F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4F34B4"/>
  </w:style>
  <w:style w:type="character" w:styleId="a4">
    <w:name w:val="Strong"/>
    <w:basedOn w:val="a0"/>
    <w:uiPriority w:val="22"/>
    <w:qFormat/>
    <w:rsid w:val="004F34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3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271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1989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1111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7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52253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9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0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7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3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0414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21265576">
          <w:marLeft w:val="0"/>
          <w:marRight w:val="0"/>
          <w:marTop w:val="300"/>
          <w:marBottom w:val="300"/>
          <w:divBdr>
            <w:top w:val="dashed" w:sz="12" w:space="23" w:color="75B875"/>
            <w:left w:val="dashed" w:sz="12" w:space="0" w:color="75B875"/>
            <w:bottom w:val="dashed" w:sz="12" w:space="23" w:color="75B875"/>
            <w:right w:val="dashed" w:sz="12" w:space="0" w:color="75B875"/>
          </w:divBdr>
          <w:divsChild>
            <w:div w:id="146145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12343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4395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8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9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7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5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076548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285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9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9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3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1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0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0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8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9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2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1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6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4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2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6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8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09658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86555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94977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60776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372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0352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8024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3874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05831">
                  <w:marLeft w:val="0"/>
                  <w:marRight w:val="0"/>
                  <w:marTop w:val="0"/>
                  <w:marBottom w:val="0"/>
                  <w:divBdr>
                    <w:top w:val="single" w:sz="6" w:space="8" w:color="FF0000"/>
                    <w:left w:val="single" w:sz="6" w:space="8" w:color="FF0000"/>
                    <w:bottom w:val="single" w:sz="6" w:space="8" w:color="FF0000"/>
                    <w:right w:val="single" w:sz="6" w:space="8" w:color="FF0000"/>
                  </w:divBdr>
                </w:div>
              </w:divsChild>
            </w:div>
            <w:div w:id="18965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016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22125732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692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5640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1261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7312</Words>
  <Characters>41680</Characters>
  <Application>Microsoft Office Word</Application>
  <DocSecurity>0</DocSecurity>
  <Lines>347</Lines>
  <Paragraphs>97</Paragraphs>
  <ScaleCrop>false</ScaleCrop>
  <Company/>
  <LinksUpToDate>false</LinksUpToDate>
  <CharactersWithSpaces>48895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2022-09-02T13:51:00Z</dcterms:created>
  <dcterms:modified xsi:type="dcterms:W3CDTF">2022-09-02T13:52:00Z</dcterms:modified>
</cp:coreProperties>
</file>